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8D501F" w14:textId="613B4BDC" w:rsidR="0088108E" w:rsidRDefault="00DC018D" w:rsidP="009F7E84">
      <w:pPr>
        <w:pStyle w:val="Cabealho"/>
      </w:pPr>
      <w:r>
        <w:t>Disciplina de Educação Artística – Critér</w:t>
      </w:r>
      <w:r w:rsidR="009F7E84">
        <w:t>ios Específicos de Avaliação</w:t>
      </w:r>
      <w:r w:rsidR="00F87040">
        <w:t xml:space="preserve"> </w:t>
      </w:r>
      <w:r w:rsidR="009F7E84">
        <w:t xml:space="preserve">- </w:t>
      </w:r>
      <w:r w:rsidR="00886BB8">
        <w:t>4</w:t>
      </w:r>
      <w:r>
        <w:t>º ano</w:t>
      </w:r>
    </w:p>
    <w:tbl>
      <w:tblPr>
        <w:tblStyle w:val="Tabelacomgrelha"/>
        <w:tblpPr w:leftFromText="141" w:rightFromText="141" w:vertAnchor="text" w:horzAnchor="margin" w:tblpY="228"/>
        <w:tblW w:w="0" w:type="auto"/>
        <w:tblLayout w:type="fixed"/>
        <w:tblLook w:val="04A0" w:firstRow="1" w:lastRow="0" w:firstColumn="1" w:lastColumn="0" w:noHBand="0" w:noVBand="1"/>
      </w:tblPr>
      <w:tblGrid>
        <w:gridCol w:w="1555"/>
        <w:gridCol w:w="1614"/>
        <w:gridCol w:w="5483"/>
        <w:gridCol w:w="2434"/>
        <w:gridCol w:w="498"/>
        <w:gridCol w:w="498"/>
        <w:gridCol w:w="498"/>
        <w:gridCol w:w="711"/>
        <w:gridCol w:w="2097"/>
      </w:tblGrid>
      <w:tr w:rsidR="009D08EA" w:rsidRPr="00092B0E" w14:paraId="3AF8115D" w14:textId="77777777" w:rsidTr="00A2177D">
        <w:tc>
          <w:tcPr>
            <w:tcW w:w="1555" w:type="dxa"/>
            <w:shd w:val="clear" w:color="auto" w:fill="E7E6E6" w:themeFill="background2"/>
          </w:tcPr>
          <w:p w14:paraId="1FBBFE2B" w14:textId="139F3007" w:rsidR="00E536A0" w:rsidRPr="00AD310A" w:rsidRDefault="00E536A0" w:rsidP="00AD310A">
            <w:pPr>
              <w:rPr>
                <w:rFonts w:cstheme="minorHAnsi"/>
                <w:b/>
                <w:sz w:val="24"/>
                <w:szCs w:val="24"/>
              </w:rPr>
            </w:pPr>
            <w:r w:rsidRPr="00AD310A">
              <w:rPr>
                <w:rFonts w:cstheme="minorHAnsi"/>
                <w:b/>
                <w:sz w:val="24"/>
                <w:szCs w:val="24"/>
              </w:rPr>
              <w:t>Domínio</w:t>
            </w:r>
          </w:p>
          <w:p w14:paraId="1F5824F0" w14:textId="390BC2CC" w:rsidR="00E536A0" w:rsidRPr="00AD310A" w:rsidRDefault="00E536A0" w:rsidP="00AD310A">
            <w:pPr>
              <w:rPr>
                <w:rFonts w:cstheme="minorHAnsi"/>
                <w:b/>
                <w:sz w:val="24"/>
                <w:szCs w:val="24"/>
              </w:rPr>
            </w:pPr>
            <w:r w:rsidRPr="00AD310A">
              <w:rPr>
                <w:rFonts w:cstheme="minorHAnsi"/>
                <w:b/>
                <w:sz w:val="24"/>
                <w:szCs w:val="24"/>
              </w:rPr>
              <w:t>Artes visuais</w:t>
            </w:r>
          </w:p>
          <w:p w14:paraId="0315E80E" w14:textId="1F023628" w:rsidR="00E536A0" w:rsidRPr="009F7E84" w:rsidRDefault="00E536A0" w:rsidP="00AD310A">
            <w:pPr>
              <w:rPr>
                <w:rFonts w:cstheme="minorHAnsi"/>
                <w:bCs/>
                <w:sz w:val="18"/>
                <w:szCs w:val="18"/>
              </w:rPr>
            </w:pPr>
            <w:r w:rsidRPr="009F7E84">
              <w:rPr>
                <w:rFonts w:cstheme="minorHAnsi"/>
                <w:bCs/>
                <w:sz w:val="18"/>
                <w:szCs w:val="18"/>
              </w:rPr>
              <w:t>(Ponderação 20%)</w:t>
            </w:r>
          </w:p>
        </w:tc>
        <w:tc>
          <w:tcPr>
            <w:tcW w:w="1614" w:type="dxa"/>
            <w:shd w:val="clear" w:color="auto" w:fill="E7E6E6" w:themeFill="background2"/>
          </w:tcPr>
          <w:p w14:paraId="4B09CC7D" w14:textId="77777777" w:rsidR="009D08EA" w:rsidRDefault="009D08EA" w:rsidP="00AD310A">
            <w:pPr>
              <w:pStyle w:val="Cabealho1"/>
              <w:framePr w:hSpace="0" w:wrap="auto" w:vAnchor="margin" w:hAnchor="text" w:yAlign="inline"/>
              <w:outlineLvl w:val="0"/>
            </w:pPr>
          </w:p>
          <w:p w14:paraId="64DEEBFB" w14:textId="673A84E9" w:rsidR="00E536A0" w:rsidRPr="00AD310A" w:rsidRDefault="00E536A0" w:rsidP="00AD310A">
            <w:pPr>
              <w:pStyle w:val="Cabealho1"/>
              <w:framePr w:hSpace="0" w:wrap="auto" w:vAnchor="margin" w:hAnchor="text" w:yAlign="inline"/>
              <w:outlineLvl w:val="0"/>
            </w:pPr>
            <w:r>
              <w:t>Subdomínio</w:t>
            </w:r>
          </w:p>
        </w:tc>
        <w:tc>
          <w:tcPr>
            <w:tcW w:w="5483" w:type="dxa"/>
            <w:shd w:val="clear" w:color="auto" w:fill="E7E6E6" w:themeFill="background2"/>
          </w:tcPr>
          <w:p w14:paraId="019E630B" w14:textId="77777777" w:rsidR="009D08EA" w:rsidRDefault="009D08EA" w:rsidP="00AD310A">
            <w:pPr>
              <w:pStyle w:val="Cabealho1"/>
              <w:framePr w:hSpace="0" w:wrap="auto" w:vAnchor="margin" w:hAnchor="text" w:yAlign="inline"/>
              <w:outlineLvl w:val="0"/>
            </w:pPr>
          </w:p>
          <w:p w14:paraId="7A7414EF" w14:textId="51F6BC30" w:rsidR="00E536A0" w:rsidRPr="00AD310A" w:rsidRDefault="00E536A0" w:rsidP="00AD310A">
            <w:pPr>
              <w:pStyle w:val="Cabealho1"/>
              <w:framePr w:hSpace="0" w:wrap="auto" w:vAnchor="margin" w:hAnchor="text" w:yAlign="inline"/>
              <w:outlineLvl w:val="0"/>
            </w:pPr>
            <w:r w:rsidRPr="00AD310A">
              <w:t>Aprendizagens Essenciais</w:t>
            </w:r>
          </w:p>
        </w:tc>
        <w:tc>
          <w:tcPr>
            <w:tcW w:w="2434" w:type="dxa"/>
            <w:shd w:val="clear" w:color="auto" w:fill="E7E6E6" w:themeFill="background2"/>
          </w:tcPr>
          <w:p w14:paraId="52540957" w14:textId="77777777" w:rsidR="00E536A0" w:rsidRPr="00092B0E" w:rsidRDefault="00E536A0" w:rsidP="00AD310A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Descritores do Perfil do Aluno</w:t>
            </w:r>
          </w:p>
          <w:p w14:paraId="7CF72A64" w14:textId="77777777" w:rsidR="00E536A0" w:rsidRPr="00092B0E" w:rsidRDefault="00E536A0" w:rsidP="00AD310A">
            <w:pPr>
              <w:rPr>
                <w:rFonts w:cstheme="minorHAnsi"/>
                <w:b/>
              </w:rPr>
            </w:pPr>
          </w:p>
        </w:tc>
        <w:tc>
          <w:tcPr>
            <w:tcW w:w="2205" w:type="dxa"/>
            <w:gridSpan w:val="4"/>
            <w:shd w:val="clear" w:color="auto" w:fill="E7E6E6" w:themeFill="background2"/>
          </w:tcPr>
          <w:p w14:paraId="31222BBA" w14:textId="77777777" w:rsidR="00E536A0" w:rsidRPr="00092B0E" w:rsidRDefault="00E536A0" w:rsidP="004E0362">
            <w:pPr>
              <w:pStyle w:val="Corpodetexto2"/>
              <w:framePr w:hSpace="0" w:wrap="auto" w:vAnchor="margin" w:hAnchor="text" w:yAlign="inline"/>
            </w:pPr>
            <w:r w:rsidRPr="00092B0E">
              <w:t>Descritores do Desempenho</w:t>
            </w:r>
          </w:p>
          <w:p w14:paraId="06F4398B" w14:textId="77777777" w:rsidR="00E536A0" w:rsidRPr="00092B0E" w:rsidRDefault="00E536A0" w:rsidP="00AD310A">
            <w:pPr>
              <w:rPr>
                <w:rFonts w:cstheme="minorHAnsi"/>
                <w:b/>
              </w:rPr>
            </w:pPr>
            <w:proofErr w:type="gramStart"/>
            <w:r w:rsidRPr="00092B0E">
              <w:rPr>
                <w:rFonts w:cstheme="minorHAnsi"/>
                <w:b/>
              </w:rPr>
              <w:t>MB     B</w:t>
            </w:r>
            <w:proofErr w:type="gramEnd"/>
            <w:r w:rsidRPr="00092B0E">
              <w:rPr>
                <w:rFonts w:cstheme="minorHAnsi"/>
                <w:b/>
              </w:rPr>
              <w:t xml:space="preserve">          S       IS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62503B19" w14:textId="77777777" w:rsidR="00E536A0" w:rsidRPr="00092B0E" w:rsidRDefault="00E536A0" w:rsidP="00AD310A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Técnicas/Instrumentos de Avaliação</w:t>
            </w:r>
          </w:p>
        </w:tc>
      </w:tr>
      <w:tr w:rsidR="00C85B62" w:rsidRPr="00092B0E" w14:paraId="58B8A916" w14:textId="77777777" w:rsidTr="00A2177D">
        <w:trPr>
          <w:trHeight w:val="225"/>
        </w:trPr>
        <w:tc>
          <w:tcPr>
            <w:tcW w:w="1555" w:type="dxa"/>
            <w:vMerge w:val="restart"/>
          </w:tcPr>
          <w:p w14:paraId="5C546ED4" w14:textId="77777777" w:rsidR="00C85B62" w:rsidRDefault="00C85B62" w:rsidP="00C85B62">
            <w:pPr>
              <w:rPr>
                <w:rFonts w:cstheme="minorHAnsi"/>
              </w:rPr>
            </w:pPr>
          </w:p>
          <w:p w14:paraId="7F6006D7" w14:textId="77777777" w:rsidR="00C85B62" w:rsidRDefault="00C85B62" w:rsidP="00C85B62">
            <w:pPr>
              <w:rPr>
                <w:rFonts w:cstheme="minorHAnsi"/>
              </w:rPr>
            </w:pPr>
          </w:p>
          <w:p w14:paraId="0FBD2C7D" w14:textId="77777777" w:rsidR="00C85B62" w:rsidRDefault="00C85B62" w:rsidP="00C85B62">
            <w:pPr>
              <w:rPr>
                <w:rFonts w:cstheme="minorHAnsi"/>
              </w:rPr>
            </w:pPr>
          </w:p>
          <w:p w14:paraId="7AFF6077" w14:textId="77777777" w:rsidR="00C85B62" w:rsidRDefault="00C85B62" w:rsidP="00C85B62">
            <w:pPr>
              <w:rPr>
                <w:rFonts w:cstheme="minorHAnsi"/>
              </w:rPr>
            </w:pPr>
          </w:p>
          <w:p w14:paraId="4736FF24" w14:textId="77777777" w:rsidR="00C85B62" w:rsidRDefault="00C85B62" w:rsidP="00C85B62">
            <w:pPr>
              <w:rPr>
                <w:rFonts w:cstheme="minorHAnsi"/>
              </w:rPr>
            </w:pPr>
          </w:p>
          <w:p w14:paraId="6A817109" w14:textId="77777777" w:rsidR="00C85B62" w:rsidRDefault="00C85B62" w:rsidP="00C85B62">
            <w:pPr>
              <w:rPr>
                <w:rFonts w:cstheme="minorHAnsi"/>
              </w:rPr>
            </w:pPr>
          </w:p>
          <w:p w14:paraId="0A899BF5" w14:textId="77777777" w:rsidR="00C85B62" w:rsidRDefault="00C85B62" w:rsidP="00C85B62">
            <w:pPr>
              <w:rPr>
                <w:rFonts w:cstheme="minorHAnsi"/>
              </w:rPr>
            </w:pPr>
          </w:p>
          <w:p w14:paraId="56C98F82" w14:textId="77777777" w:rsidR="00C85B62" w:rsidRDefault="00C85B62" w:rsidP="00C85B62">
            <w:pPr>
              <w:rPr>
                <w:rFonts w:cstheme="minorHAnsi"/>
              </w:rPr>
            </w:pPr>
          </w:p>
          <w:p w14:paraId="688AEB77" w14:textId="77777777" w:rsidR="00C85B62" w:rsidRDefault="00C85B62" w:rsidP="00C85B62">
            <w:pPr>
              <w:rPr>
                <w:rFonts w:cstheme="minorHAnsi"/>
              </w:rPr>
            </w:pPr>
          </w:p>
          <w:p w14:paraId="7D2DD54B" w14:textId="77777777" w:rsidR="00C85B62" w:rsidRDefault="00C85B62" w:rsidP="00C85B62">
            <w:pPr>
              <w:rPr>
                <w:rFonts w:cstheme="minorHAnsi"/>
              </w:rPr>
            </w:pPr>
          </w:p>
          <w:p w14:paraId="15AD79BC" w14:textId="77777777" w:rsidR="00C85B62" w:rsidRDefault="00C85B62" w:rsidP="00C85B62">
            <w:pPr>
              <w:rPr>
                <w:rFonts w:cstheme="minorHAnsi"/>
              </w:rPr>
            </w:pPr>
          </w:p>
          <w:p w14:paraId="6A868C00" w14:textId="77777777" w:rsidR="00C85B62" w:rsidRDefault="00C85B62" w:rsidP="00C85B62">
            <w:pPr>
              <w:rPr>
                <w:rFonts w:cstheme="minorHAnsi"/>
              </w:rPr>
            </w:pPr>
          </w:p>
          <w:p w14:paraId="4A156554" w14:textId="77777777" w:rsidR="00C85B62" w:rsidRDefault="00C85B62" w:rsidP="00C85B62">
            <w:pPr>
              <w:rPr>
                <w:rFonts w:cstheme="minorHAnsi"/>
              </w:rPr>
            </w:pPr>
          </w:p>
          <w:p w14:paraId="0D12FDB0" w14:textId="77777777" w:rsidR="00C85B62" w:rsidRDefault="00C85B62" w:rsidP="00C85B62">
            <w:pPr>
              <w:rPr>
                <w:rFonts w:cstheme="minorHAnsi"/>
              </w:rPr>
            </w:pPr>
          </w:p>
          <w:p w14:paraId="52C389CE" w14:textId="77777777" w:rsidR="00C85B62" w:rsidRDefault="00C85B62" w:rsidP="00C85B62">
            <w:pPr>
              <w:rPr>
                <w:rFonts w:cstheme="minorHAnsi"/>
              </w:rPr>
            </w:pPr>
          </w:p>
          <w:p w14:paraId="08572CC1" w14:textId="77777777" w:rsidR="00C85B62" w:rsidRDefault="00C85B62" w:rsidP="00C85B62">
            <w:pPr>
              <w:rPr>
                <w:rFonts w:cstheme="minorHAnsi"/>
              </w:rPr>
            </w:pPr>
          </w:p>
          <w:p w14:paraId="615CB1F3" w14:textId="77777777" w:rsidR="00C85B62" w:rsidRDefault="00C85B62" w:rsidP="00C85B62">
            <w:pPr>
              <w:rPr>
                <w:rFonts w:cstheme="minorHAnsi"/>
              </w:rPr>
            </w:pPr>
          </w:p>
          <w:p w14:paraId="3F2373CC" w14:textId="77777777" w:rsidR="00C85B62" w:rsidRDefault="00C85B62" w:rsidP="00C85B62">
            <w:pPr>
              <w:rPr>
                <w:rFonts w:cstheme="minorHAnsi"/>
              </w:rPr>
            </w:pPr>
          </w:p>
          <w:p w14:paraId="7941B2AD" w14:textId="77777777" w:rsidR="00C85B62" w:rsidRDefault="00C85B62" w:rsidP="00C85B62">
            <w:pPr>
              <w:rPr>
                <w:rFonts w:cstheme="minorHAnsi"/>
              </w:rPr>
            </w:pPr>
          </w:p>
          <w:p w14:paraId="4245C0B5" w14:textId="77777777" w:rsidR="00C85B62" w:rsidRDefault="00C85B62" w:rsidP="00C85B62">
            <w:pPr>
              <w:rPr>
                <w:rFonts w:cstheme="minorHAnsi"/>
              </w:rPr>
            </w:pPr>
          </w:p>
          <w:p w14:paraId="30F758D0" w14:textId="77777777" w:rsidR="00C85B62" w:rsidRDefault="00C85B62" w:rsidP="00C85B62">
            <w:pPr>
              <w:rPr>
                <w:rFonts w:cstheme="minorHAnsi"/>
              </w:rPr>
            </w:pPr>
          </w:p>
          <w:p w14:paraId="3604AC9F" w14:textId="77777777" w:rsidR="00C85B62" w:rsidRDefault="00C85B62" w:rsidP="00C85B62">
            <w:pPr>
              <w:rPr>
                <w:rFonts w:cstheme="minorHAnsi"/>
              </w:rPr>
            </w:pPr>
          </w:p>
          <w:p w14:paraId="17E6007A" w14:textId="77777777" w:rsidR="00C85B62" w:rsidRDefault="00C85B62" w:rsidP="00C85B62">
            <w:pPr>
              <w:rPr>
                <w:rFonts w:cstheme="minorHAnsi"/>
              </w:rPr>
            </w:pPr>
          </w:p>
          <w:p w14:paraId="21194937" w14:textId="77777777" w:rsidR="00C85B62" w:rsidRDefault="00C85B62" w:rsidP="00C85B62">
            <w:pPr>
              <w:rPr>
                <w:rFonts w:cstheme="minorHAnsi"/>
              </w:rPr>
            </w:pPr>
          </w:p>
          <w:p w14:paraId="0C281F66" w14:textId="6DAD0157" w:rsidR="00C85B62" w:rsidRPr="00092B0E" w:rsidRDefault="00C85B62" w:rsidP="00C85B62">
            <w:pPr>
              <w:rPr>
                <w:rFonts w:cstheme="minorHAnsi"/>
              </w:rPr>
            </w:pPr>
          </w:p>
        </w:tc>
        <w:tc>
          <w:tcPr>
            <w:tcW w:w="1614" w:type="dxa"/>
          </w:tcPr>
          <w:p w14:paraId="5C3DB5CE" w14:textId="77777777" w:rsidR="00C85B62" w:rsidRPr="00092B0E" w:rsidRDefault="00C85B62" w:rsidP="00C85B62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Apropriação e Reflexão</w:t>
            </w:r>
          </w:p>
          <w:p w14:paraId="19BCE5E0" w14:textId="46747AF3" w:rsidR="00C85B62" w:rsidRDefault="00C85B62" w:rsidP="00C85B62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  <w:b/>
              </w:rPr>
            </w:pPr>
            <w:r>
              <w:rPr>
                <w:rFonts w:cstheme="minorHAnsi"/>
                <w:b/>
              </w:rPr>
              <w:t>5</w:t>
            </w:r>
            <w:r w:rsidRPr="00092B0E">
              <w:rPr>
                <w:rFonts w:cstheme="minorHAnsi"/>
                <w:b/>
              </w:rPr>
              <w:t>%</w:t>
            </w:r>
          </w:p>
        </w:tc>
        <w:tc>
          <w:tcPr>
            <w:tcW w:w="5483" w:type="dxa"/>
          </w:tcPr>
          <w:p w14:paraId="010FD2B2" w14:textId="77777777" w:rsidR="00C85B62" w:rsidRPr="00BF24AE" w:rsidRDefault="00C85B62" w:rsidP="00C85B62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</w:rPr>
            </w:pPr>
            <w:r w:rsidRPr="00BF24AE">
              <w:rPr>
                <w:rFonts w:eastAsia="Calibri" w:cstheme="minorHAnsi"/>
              </w:rPr>
              <w:t>.</w:t>
            </w:r>
            <w:r w:rsidRPr="00BF24AE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Pr="00BF24AE">
              <w:rPr>
                <w:rFonts w:eastAsia="Calibri" w:cstheme="minorHAnsi"/>
              </w:rPr>
              <w:t xml:space="preserve">Observar os diferentes universos visuais, tanto do património local como global (obras e artefactos de arte – pintura, escultura, desenho, </w:t>
            </w:r>
            <w:r w:rsidRPr="00BF24AE">
              <w:rPr>
                <w:rFonts w:eastAsia="Calibri" w:cstheme="minorHAnsi"/>
                <w:i/>
              </w:rPr>
              <w:t>assemblage</w:t>
            </w:r>
            <w:r w:rsidRPr="00BF24AE">
              <w:rPr>
                <w:rFonts w:eastAsia="Calibri" w:cstheme="minorHAnsi"/>
              </w:rPr>
              <w:t xml:space="preserve">, colagem, fotografia, instalação, </w:t>
            </w:r>
            <w:proofErr w:type="spellStart"/>
            <w:r w:rsidRPr="00BF24AE">
              <w:rPr>
                <w:rFonts w:eastAsia="Calibri" w:cstheme="minorHAnsi"/>
                <w:i/>
              </w:rPr>
              <w:t>land´art</w:t>
            </w:r>
            <w:proofErr w:type="spellEnd"/>
            <w:r w:rsidRPr="00BF24AE">
              <w:rPr>
                <w:rFonts w:eastAsia="Calibri" w:cstheme="minorHAnsi"/>
              </w:rPr>
              <w:t>, banda desenhada, design, arquitetura, artesanato, multimédia, linguagens cinematográficas, entre outros), utilizando um vocabulário específico e adequado.</w:t>
            </w:r>
          </w:p>
          <w:p w14:paraId="5712A2A5" w14:textId="77777777" w:rsidR="00C85B62" w:rsidRPr="00BF24AE" w:rsidRDefault="00C85B62" w:rsidP="00C85B62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</w:rPr>
            </w:pPr>
            <w:r w:rsidRPr="00BF24AE">
              <w:rPr>
                <w:rFonts w:eastAsia="Calibri" w:cstheme="minorHAnsi"/>
              </w:rPr>
              <w:t>.Mobilizar a linguagem elementar das artes visuais (cor, forma, linha, textura, padrão, proporção e desproporção, plano, luz, espaço, volume, movimento, ritmo, matéria, entre outros), integrada em diferentes contextos culturais (movimentos artísticos, épocas e geografias).</w:t>
            </w:r>
          </w:p>
          <w:p w14:paraId="00F685B0" w14:textId="77777777" w:rsidR="00C85B62" w:rsidRPr="00BF24AE" w:rsidRDefault="00C85B62" w:rsidP="00C85B62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</w:rPr>
            </w:pPr>
            <w:r w:rsidRPr="00BF24AE">
              <w:rPr>
                <w:rFonts w:eastAsia="Calibri" w:cstheme="minorHAnsi"/>
              </w:rPr>
              <w:t xml:space="preserve">.Dialogar sobre o que vê e sente, de modo a construir múltiplos discursos e leituras </w:t>
            </w:r>
            <w:proofErr w:type="gramStart"/>
            <w:r w:rsidRPr="00BF24AE">
              <w:rPr>
                <w:rFonts w:eastAsia="Calibri" w:cstheme="minorHAnsi"/>
              </w:rPr>
              <w:t>da(s</w:t>
            </w:r>
            <w:proofErr w:type="gramEnd"/>
            <w:r w:rsidRPr="00BF24AE">
              <w:rPr>
                <w:rFonts w:eastAsia="Calibri" w:cstheme="minorHAnsi"/>
              </w:rPr>
              <w:t>) realidade(s).</w:t>
            </w:r>
          </w:p>
          <w:p w14:paraId="66ACBADC" w14:textId="495C5783" w:rsidR="00C85B62" w:rsidRPr="009F7E84" w:rsidRDefault="00C85B62" w:rsidP="00C85B62">
            <w:pPr>
              <w:pStyle w:val="SemEspaamento"/>
            </w:pPr>
          </w:p>
        </w:tc>
        <w:tc>
          <w:tcPr>
            <w:tcW w:w="2434" w:type="dxa"/>
          </w:tcPr>
          <w:p w14:paraId="0C73658A" w14:textId="77777777" w:rsidR="00C85B62" w:rsidRDefault="00C85B62" w:rsidP="00C85B62">
            <w:pPr>
              <w:pStyle w:val="Corpodetexto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Conhecedor/sabedor/ culto/</w:t>
            </w:r>
            <w:r w:rsidRPr="00092B0E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informado (A, B, G, I,</w:t>
            </w:r>
            <w:r w:rsidRPr="00092B0E"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J)</w:t>
            </w:r>
          </w:p>
          <w:p w14:paraId="420B263E" w14:textId="77777777" w:rsidR="00C85B62" w:rsidRDefault="00C85B62" w:rsidP="00C85B62">
            <w:pPr>
              <w:pStyle w:val="Corpodetexto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0C6E5F6" w14:textId="77777777" w:rsidR="00C85B62" w:rsidRPr="004A105D" w:rsidRDefault="00C85B62" w:rsidP="00C85B62">
            <w:pPr>
              <w:pStyle w:val="Corpodetexto"/>
              <w:spacing w:before="55"/>
              <w:ind w:left="191" w:right="46" w:firstLine="1"/>
              <w:jc w:val="center"/>
              <w:rPr>
                <w:rFonts w:cstheme="minorHAnsi"/>
                <w:sz w:val="22"/>
                <w:szCs w:val="22"/>
              </w:rPr>
            </w:pPr>
            <w:r w:rsidRPr="004A105D">
              <w:rPr>
                <w:rFonts w:cstheme="minorHAnsi"/>
                <w:sz w:val="22"/>
                <w:szCs w:val="22"/>
              </w:rPr>
              <w:t>Participativo/ colaborador (B, C, D, E, F)</w:t>
            </w:r>
          </w:p>
          <w:p w14:paraId="2970F0D3" w14:textId="77777777" w:rsidR="00C85B62" w:rsidRPr="004A105D" w:rsidRDefault="00C85B62" w:rsidP="00C85B62">
            <w:pPr>
              <w:pStyle w:val="Corpodetexto"/>
              <w:spacing w:before="55"/>
              <w:ind w:left="191" w:right="46" w:firstLine="1"/>
              <w:jc w:val="center"/>
              <w:rPr>
                <w:rFonts w:cstheme="minorHAnsi"/>
                <w:sz w:val="22"/>
                <w:szCs w:val="22"/>
              </w:rPr>
            </w:pPr>
          </w:p>
          <w:p w14:paraId="3EE1CE2E" w14:textId="6CD39C0D" w:rsidR="00C85B62" w:rsidRPr="00092B0E" w:rsidRDefault="00C85B62" w:rsidP="00C85B62">
            <w:pPr>
              <w:pStyle w:val="Corpodetexto"/>
              <w:spacing w:before="55"/>
              <w:ind w:left="191" w:right="46" w:firstLine="1"/>
              <w:jc w:val="center"/>
              <w:rPr>
                <w:rFonts w:cstheme="minorHAnsi"/>
              </w:rPr>
            </w:pPr>
            <w:r w:rsidRPr="004A105D">
              <w:rPr>
                <w:rFonts w:cstheme="minorHAnsi"/>
                <w:sz w:val="22"/>
                <w:szCs w:val="22"/>
              </w:rPr>
              <w:t>Comunicador (A, B, D, E, H)</w:t>
            </w:r>
          </w:p>
        </w:tc>
        <w:tc>
          <w:tcPr>
            <w:tcW w:w="498" w:type="dxa"/>
            <w:textDirection w:val="btLr"/>
          </w:tcPr>
          <w:p w14:paraId="77AFA050" w14:textId="52C44E41" w:rsidR="00C85B62" w:rsidRPr="00092B0E" w:rsidRDefault="00C85B62" w:rsidP="00C85B62">
            <w:pPr>
              <w:ind w:left="113" w:right="113"/>
              <w:rPr>
                <w:rFonts w:cstheme="minorHAnsi"/>
              </w:rPr>
            </w:pPr>
            <w:r>
              <w:rPr>
                <w:rFonts w:cstheme="minorHAnsi"/>
              </w:rPr>
              <w:t xml:space="preserve">O aluno é muito capaz </w:t>
            </w:r>
            <w:proofErr w:type="gramStart"/>
            <w:r>
              <w:rPr>
                <w:rFonts w:cstheme="minorHAnsi"/>
              </w:rPr>
              <w:t>de</w:t>
            </w:r>
            <w:proofErr w:type="gramEnd"/>
            <w:r>
              <w:rPr>
                <w:rFonts w:cstheme="minorHAnsi"/>
              </w:rPr>
              <w:t>…</w:t>
            </w:r>
          </w:p>
        </w:tc>
        <w:tc>
          <w:tcPr>
            <w:tcW w:w="498" w:type="dxa"/>
            <w:textDirection w:val="btLr"/>
          </w:tcPr>
          <w:p w14:paraId="27A60298" w14:textId="77777777" w:rsidR="00C85B62" w:rsidRPr="00092B0E" w:rsidRDefault="00C85B62" w:rsidP="00C85B62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 xml:space="preserve">O aluno é capaz </w:t>
            </w:r>
            <w:proofErr w:type="gramStart"/>
            <w:r w:rsidRPr="00092B0E">
              <w:rPr>
                <w:rFonts w:cstheme="minorHAnsi"/>
              </w:rPr>
              <w:t>de</w:t>
            </w:r>
            <w:proofErr w:type="gramEnd"/>
            <w:r w:rsidRPr="00092B0E">
              <w:rPr>
                <w:rFonts w:cstheme="minorHAnsi"/>
              </w:rPr>
              <w:t xml:space="preserve"> …</w:t>
            </w:r>
          </w:p>
        </w:tc>
        <w:tc>
          <w:tcPr>
            <w:tcW w:w="498" w:type="dxa"/>
            <w:textDirection w:val="btLr"/>
          </w:tcPr>
          <w:p w14:paraId="26BE397E" w14:textId="77777777" w:rsidR="00C85B62" w:rsidRPr="00092B0E" w:rsidRDefault="00C85B62" w:rsidP="00C85B62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 xml:space="preserve">O aluno é </w:t>
            </w:r>
            <w:r>
              <w:rPr>
                <w:rFonts w:cstheme="minorHAnsi"/>
              </w:rPr>
              <w:t>suficientemente capa</w:t>
            </w:r>
            <w:r w:rsidRPr="00092B0E">
              <w:rPr>
                <w:rFonts w:cstheme="minorHAnsi"/>
              </w:rPr>
              <w:t xml:space="preserve"> …</w:t>
            </w:r>
          </w:p>
        </w:tc>
        <w:tc>
          <w:tcPr>
            <w:tcW w:w="711" w:type="dxa"/>
            <w:textDirection w:val="btLr"/>
          </w:tcPr>
          <w:p w14:paraId="6AB05A0F" w14:textId="77777777" w:rsidR="00C85B62" w:rsidRPr="00092B0E" w:rsidRDefault="00C85B62" w:rsidP="00C85B62">
            <w:pPr>
              <w:ind w:left="113" w:right="113"/>
              <w:rPr>
                <w:rFonts w:cstheme="minorHAnsi"/>
              </w:rPr>
            </w:pPr>
            <w:r>
              <w:rPr>
                <w:rFonts w:cstheme="minorHAnsi"/>
              </w:rPr>
              <w:t xml:space="preserve">O aluno não é capaz </w:t>
            </w:r>
            <w:proofErr w:type="gramStart"/>
            <w:r>
              <w:rPr>
                <w:rFonts w:cstheme="minorHAnsi"/>
              </w:rPr>
              <w:t>de</w:t>
            </w:r>
            <w:proofErr w:type="gramEnd"/>
            <w:r>
              <w:rPr>
                <w:rFonts w:cstheme="minorHAnsi"/>
              </w:rPr>
              <w:t xml:space="preserve"> …</w:t>
            </w:r>
          </w:p>
        </w:tc>
        <w:tc>
          <w:tcPr>
            <w:tcW w:w="2097" w:type="dxa"/>
            <w:tcBorders>
              <w:top w:val="single" w:sz="4" w:space="0" w:color="auto"/>
              <w:bottom w:val="nil"/>
            </w:tcBorders>
          </w:tcPr>
          <w:p w14:paraId="0A7BCFA3" w14:textId="77777777" w:rsidR="00C85B62" w:rsidRPr="006954B6" w:rsidRDefault="00C85B62" w:rsidP="00C85B62">
            <w:pPr>
              <w:rPr>
                <w:rFonts w:cstheme="minorHAnsi"/>
                <w:b/>
              </w:rPr>
            </w:pPr>
            <w:r w:rsidRPr="006954B6">
              <w:rPr>
                <w:rFonts w:cstheme="minorHAnsi"/>
                <w:b/>
              </w:rPr>
              <w:t>Observação</w:t>
            </w:r>
          </w:p>
          <w:p w14:paraId="4AD9600E" w14:textId="77777777" w:rsidR="00C85B62" w:rsidRPr="006954B6" w:rsidRDefault="00C85B62" w:rsidP="00C85B6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6954B6">
              <w:rPr>
                <w:rFonts w:cstheme="minorHAnsi"/>
              </w:rPr>
              <w:t>Grelhas de</w:t>
            </w:r>
            <w:r>
              <w:rPr>
                <w:rFonts w:cstheme="minorHAnsi"/>
              </w:rPr>
              <w:t xml:space="preserve"> </w:t>
            </w:r>
            <w:r w:rsidRPr="006954B6">
              <w:rPr>
                <w:rFonts w:cstheme="minorHAnsi"/>
              </w:rPr>
              <w:t>observação e acompanhamento:</w:t>
            </w:r>
          </w:p>
          <w:p w14:paraId="1046C9A3" w14:textId="77777777" w:rsidR="00C85B62" w:rsidRPr="006954B6" w:rsidRDefault="00C85B62" w:rsidP="00C85B6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Apresentações </w:t>
            </w:r>
            <w:r w:rsidRPr="006954B6">
              <w:rPr>
                <w:rFonts w:cstheme="minorHAnsi"/>
              </w:rPr>
              <w:t>de trabalhos</w:t>
            </w:r>
          </w:p>
          <w:p w14:paraId="06B22FCF" w14:textId="77777777" w:rsidR="00C85B62" w:rsidRPr="006954B6" w:rsidRDefault="00C85B62" w:rsidP="00C85B6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6954B6">
              <w:rPr>
                <w:rFonts w:cstheme="minorHAnsi"/>
              </w:rPr>
              <w:t>Domínio de técnicas, materiais e procedimentos</w:t>
            </w:r>
          </w:p>
          <w:p w14:paraId="75EEB013" w14:textId="77777777" w:rsidR="00C85B62" w:rsidRDefault="00C85B62" w:rsidP="00C85B6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6954B6">
              <w:rPr>
                <w:rFonts w:cstheme="minorHAnsi"/>
              </w:rPr>
              <w:t>Participação, cidadania, interesse e empenho</w:t>
            </w:r>
          </w:p>
          <w:p w14:paraId="4921364A" w14:textId="77777777" w:rsidR="00C85B62" w:rsidRPr="006954B6" w:rsidRDefault="00C85B62" w:rsidP="00C85B62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Pr="006954B6">
              <w:rPr>
                <w:rFonts w:cstheme="minorHAnsi"/>
              </w:rPr>
              <w:t xml:space="preserve"> Responsabilidade</w:t>
            </w:r>
          </w:p>
          <w:p w14:paraId="1A2C9937" w14:textId="77777777" w:rsidR="00C85B62" w:rsidRPr="006954B6" w:rsidRDefault="00C85B62" w:rsidP="00C85B62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Pr="006954B6">
              <w:rPr>
                <w:rFonts w:cstheme="minorHAnsi"/>
              </w:rPr>
              <w:t>Relacionamento</w:t>
            </w:r>
            <w:r>
              <w:rPr>
                <w:rFonts w:cstheme="minorHAnsi"/>
              </w:rPr>
              <w:t xml:space="preserve"> </w:t>
            </w:r>
            <w:r w:rsidRPr="006954B6">
              <w:rPr>
                <w:rFonts w:cstheme="minorHAnsi"/>
              </w:rPr>
              <w:t>interpessoal</w:t>
            </w:r>
          </w:p>
          <w:p w14:paraId="7CE0D783" w14:textId="77777777" w:rsidR="00C85B62" w:rsidRPr="006954B6" w:rsidRDefault="00C85B62" w:rsidP="00C85B62">
            <w:pPr>
              <w:rPr>
                <w:rFonts w:cstheme="minorHAnsi"/>
              </w:rPr>
            </w:pPr>
          </w:p>
        </w:tc>
      </w:tr>
      <w:tr w:rsidR="00C85B62" w:rsidRPr="00092B0E" w14:paraId="646EE6FE" w14:textId="77777777" w:rsidTr="00A2177D">
        <w:trPr>
          <w:trHeight w:val="225"/>
        </w:trPr>
        <w:tc>
          <w:tcPr>
            <w:tcW w:w="1555" w:type="dxa"/>
            <w:vMerge/>
          </w:tcPr>
          <w:p w14:paraId="6A60DE04" w14:textId="73120AAC" w:rsidR="00C85B62" w:rsidRPr="00092B0E" w:rsidRDefault="00C85B62" w:rsidP="00C85B62">
            <w:pPr>
              <w:rPr>
                <w:rFonts w:cstheme="minorHAnsi"/>
              </w:rPr>
            </w:pPr>
          </w:p>
        </w:tc>
        <w:tc>
          <w:tcPr>
            <w:tcW w:w="1614" w:type="dxa"/>
          </w:tcPr>
          <w:p w14:paraId="2AC6A346" w14:textId="77777777" w:rsidR="00C85B62" w:rsidRPr="00092B0E" w:rsidRDefault="00C85B62" w:rsidP="00C85B62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Interpretação e Comunicação</w:t>
            </w:r>
          </w:p>
          <w:p w14:paraId="5F3B54F1" w14:textId="21727206" w:rsidR="00C85B62" w:rsidRPr="00D34B0E" w:rsidRDefault="00C85B62" w:rsidP="00C85B62">
            <w:pPr>
              <w:ind w:left="-18"/>
              <w:jc w:val="both"/>
              <w:rPr>
                <w:rFonts w:cstheme="minorHAnsi"/>
              </w:rPr>
            </w:pPr>
            <w:r>
              <w:rPr>
                <w:rFonts w:cstheme="minorHAnsi"/>
                <w:b/>
              </w:rPr>
              <w:t>5</w:t>
            </w:r>
            <w:r w:rsidRPr="00092B0E">
              <w:rPr>
                <w:rFonts w:cstheme="minorHAnsi"/>
                <w:b/>
              </w:rPr>
              <w:t>%</w:t>
            </w:r>
          </w:p>
        </w:tc>
        <w:tc>
          <w:tcPr>
            <w:tcW w:w="5483" w:type="dxa"/>
          </w:tcPr>
          <w:p w14:paraId="1C7C2FC6" w14:textId="77777777" w:rsidR="00C85B62" w:rsidRDefault="00C85B62" w:rsidP="00C85B62">
            <w:pPr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Co</w:t>
            </w:r>
            <w:r w:rsidRPr="00EC69A6">
              <w:rPr>
                <w:rFonts w:cstheme="minorHAnsi"/>
              </w:rPr>
              <w:t>mpreender a intencionalidade dos símbolos e dos sistemas de comunicação visual.</w:t>
            </w:r>
          </w:p>
          <w:p w14:paraId="63418D01" w14:textId="77777777" w:rsidR="00C85B62" w:rsidRPr="00BF24AE" w:rsidRDefault="00C85B62" w:rsidP="00C85B62">
            <w:pPr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 w:rsidRPr="00BF24AE">
              <w:rPr>
                <w:rFonts w:cstheme="minorHAnsi"/>
              </w:rPr>
              <w:t>Apreciar as diferentes manifestações artísticas e outras realidades visuais.</w:t>
            </w:r>
          </w:p>
          <w:p w14:paraId="64CB438A" w14:textId="77777777" w:rsidR="00C85B62" w:rsidRPr="00EC69A6" w:rsidRDefault="00C85B62" w:rsidP="00C85B62">
            <w:pPr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Per</w:t>
            </w:r>
            <w:r w:rsidRPr="00EC69A6">
              <w:rPr>
                <w:rFonts w:cstheme="minorHAnsi"/>
              </w:rPr>
              <w:t xml:space="preserve">ceber as razões e os processos para o desenvolvimento </w:t>
            </w:r>
            <w:proofErr w:type="gramStart"/>
            <w:r w:rsidRPr="00EC69A6">
              <w:rPr>
                <w:rFonts w:cstheme="minorHAnsi"/>
              </w:rPr>
              <w:t>do(s</w:t>
            </w:r>
            <w:proofErr w:type="gramEnd"/>
            <w:r w:rsidRPr="00EC69A6">
              <w:rPr>
                <w:rFonts w:cstheme="minorHAnsi"/>
              </w:rPr>
              <w:t>) gosto(s): escolher, sintetizar, tomar decisões, argumentar e formar juízos críticos.</w:t>
            </w:r>
          </w:p>
          <w:p w14:paraId="64EAFFB7" w14:textId="77777777" w:rsidR="00C85B62" w:rsidRPr="00EC69A6" w:rsidRDefault="00C85B62" w:rsidP="00C85B62">
            <w:pPr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 w:rsidRPr="00EC69A6">
              <w:rPr>
                <w:rFonts w:cstheme="minorHAnsi"/>
              </w:rPr>
              <w:t>Captar a expressividade contida na linguagem das imagens e/ou outras narrativas visuais.</w:t>
            </w:r>
          </w:p>
          <w:p w14:paraId="4194FAC4" w14:textId="2660EF9E" w:rsidR="00C85B62" w:rsidRPr="00D34B0E" w:rsidRDefault="00C85B62" w:rsidP="00C85B62">
            <w:pPr>
              <w:numPr>
                <w:ilvl w:val="0"/>
                <w:numId w:val="1"/>
              </w:numPr>
              <w:rPr>
                <w:rFonts w:cstheme="minorHAnsi"/>
              </w:rPr>
            </w:pPr>
            <w:r w:rsidRPr="00EC69A6">
              <w:rPr>
                <w:rFonts w:cstheme="minorHAnsi"/>
              </w:rPr>
              <w:t>Transformar os conhecimentos adquiridos em novos modos de apreciação do mundo, através da comparação de imagens e/ou objetos.</w:t>
            </w:r>
          </w:p>
        </w:tc>
        <w:tc>
          <w:tcPr>
            <w:tcW w:w="2434" w:type="dxa"/>
          </w:tcPr>
          <w:p w14:paraId="4D3EA7F2" w14:textId="77777777" w:rsidR="00C85B62" w:rsidRDefault="00C85B62" w:rsidP="00C85B62">
            <w:pPr>
              <w:rPr>
                <w:rFonts w:cstheme="minorHAnsi"/>
              </w:rPr>
            </w:pPr>
            <w:r w:rsidRPr="00EC69A6">
              <w:rPr>
                <w:rFonts w:cstheme="minorHAnsi"/>
              </w:rPr>
              <w:t>Indagador/ Investigador (C, D, F, H, I)</w:t>
            </w:r>
          </w:p>
          <w:p w14:paraId="462A6D07" w14:textId="29B9196F" w:rsidR="00C85B62" w:rsidRPr="00BF24AE" w:rsidRDefault="00C85B62" w:rsidP="00C85B62">
            <w:pPr>
              <w:rPr>
                <w:rFonts w:cstheme="minorHAnsi"/>
                <w:i/>
              </w:rPr>
            </w:pPr>
            <w:proofErr w:type="gramStart"/>
            <w:r w:rsidRPr="00EC69A6">
              <w:rPr>
                <w:rFonts w:cstheme="minorHAnsi"/>
                <w:i/>
              </w:rPr>
              <w:t>Criativo(A</w:t>
            </w:r>
            <w:proofErr w:type="gramEnd"/>
            <w:r w:rsidRPr="00EC69A6">
              <w:rPr>
                <w:rFonts w:cstheme="minorHAnsi"/>
                <w:i/>
              </w:rPr>
              <w:t>, C, D, J)</w:t>
            </w:r>
          </w:p>
          <w:p w14:paraId="64A57FAE" w14:textId="77777777" w:rsidR="00C85B62" w:rsidRPr="00C85B62" w:rsidRDefault="00C85B62" w:rsidP="00C85B62">
            <w:pPr>
              <w:rPr>
                <w:rFonts w:cstheme="minorHAnsi"/>
                <w:sz w:val="18"/>
                <w:szCs w:val="18"/>
              </w:rPr>
            </w:pPr>
            <w:r w:rsidRPr="00C85B62">
              <w:rPr>
                <w:rFonts w:cstheme="minorHAnsi"/>
                <w:sz w:val="18"/>
                <w:szCs w:val="18"/>
              </w:rPr>
              <w:t>Crítico/Analítico (A, B, C, D, G)</w:t>
            </w:r>
          </w:p>
          <w:p w14:paraId="3C2023C2" w14:textId="77777777" w:rsidR="00C85B62" w:rsidRPr="004A105D" w:rsidRDefault="00C85B62" w:rsidP="00C85B62">
            <w:pPr>
              <w:rPr>
                <w:rFonts w:cstheme="minorHAnsi"/>
              </w:rPr>
            </w:pPr>
            <w:r w:rsidRPr="00C85B62">
              <w:rPr>
                <w:rFonts w:cstheme="minorHAnsi"/>
                <w:sz w:val="18"/>
                <w:szCs w:val="18"/>
              </w:rPr>
              <w:t>Conhecedor/sabedor/ culto/ informado (A, B, G, I, J</w:t>
            </w:r>
            <w:r w:rsidRPr="004A105D">
              <w:rPr>
                <w:rFonts w:cstheme="minorHAnsi"/>
              </w:rPr>
              <w:t>)</w:t>
            </w:r>
          </w:p>
          <w:p w14:paraId="38089262" w14:textId="77777777" w:rsidR="00C85B62" w:rsidRPr="00C85B62" w:rsidRDefault="00C85B62" w:rsidP="00C85B62">
            <w:pPr>
              <w:rPr>
                <w:rFonts w:cstheme="minorHAnsi"/>
                <w:sz w:val="18"/>
                <w:szCs w:val="18"/>
              </w:rPr>
            </w:pPr>
            <w:r w:rsidRPr="00C85B62">
              <w:rPr>
                <w:rFonts w:cstheme="minorHAnsi"/>
                <w:sz w:val="18"/>
                <w:szCs w:val="18"/>
              </w:rPr>
              <w:t>Sistematizador/ organizador</w:t>
            </w:r>
          </w:p>
          <w:p w14:paraId="3BE48953" w14:textId="77777777" w:rsidR="00C85B62" w:rsidRPr="00C85B62" w:rsidRDefault="00C85B62" w:rsidP="00C85B62">
            <w:pPr>
              <w:rPr>
                <w:rFonts w:cstheme="minorHAnsi"/>
                <w:sz w:val="18"/>
                <w:szCs w:val="18"/>
              </w:rPr>
            </w:pPr>
            <w:r w:rsidRPr="00C85B62">
              <w:rPr>
                <w:rFonts w:cstheme="minorHAnsi"/>
                <w:sz w:val="18"/>
                <w:szCs w:val="18"/>
              </w:rPr>
              <w:t>(A, B, C, I, J)</w:t>
            </w:r>
          </w:p>
          <w:p w14:paraId="4975192E" w14:textId="77777777" w:rsidR="00C85B62" w:rsidRPr="00BF24AE" w:rsidRDefault="00C85B62" w:rsidP="00C85B62">
            <w:pPr>
              <w:rPr>
                <w:rFonts w:cstheme="minorHAnsi"/>
                <w:sz w:val="20"/>
                <w:szCs w:val="20"/>
              </w:rPr>
            </w:pPr>
            <w:r w:rsidRPr="00BF24AE">
              <w:rPr>
                <w:rFonts w:cstheme="minorHAnsi"/>
                <w:sz w:val="20"/>
                <w:szCs w:val="20"/>
              </w:rPr>
              <w:t>Participativo/ colaborador (B, C, D, E, F)</w:t>
            </w:r>
          </w:p>
          <w:p w14:paraId="7CFCBC21" w14:textId="2C53E65C" w:rsidR="00C85B62" w:rsidRPr="00C85B62" w:rsidRDefault="00C85B62" w:rsidP="00C85B62">
            <w:pPr>
              <w:rPr>
                <w:rFonts w:cstheme="minorHAnsi"/>
                <w:sz w:val="20"/>
                <w:szCs w:val="20"/>
              </w:rPr>
            </w:pPr>
            <w:r w:rsidRPr="00C85B62">
              <w:rPr>
                <w:rFonts w:cstheme="minorHAnsi"/>
                <w:sz w:val="20"/>
                <w:szCs w:val="20"/>
              </w:rPr>
              <w:t>Comunicador (A, B, D, E, H)</w:t>
            </w:r>
          </w:p>
        </w:tc>
        <w:tc>
          <w:tcPr>
            <w:tcW w:w="498" w:type="dxa"/>
            <w:textDirection w:val="btLr"/>
          </w:tcPr>
          <w:p w14:paraId="06CA2CD0" w14:textId="77777777" w:rsidR="00C85B62" w:rsidRPr="00092B0E" w:rsidRDefault="00C85B62" w:rsidP="00C85B62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 xml:space="preserve">O aluno é muito capaz </w:t>
            </w:r>
            <w:proofErr w:type="gramStart"/>
            <w:r w:rsidRPr="00092B0E">
              <w:rPr>
                <w:rFonts w:cstheme="minorHAnsi"/>
              </w:rPr>
              <w:t>de</w:t>
            </w:r>
            <w:proofErr w:type="gramEnd"/>
            <w:r w:rsidRPr="00092B0E">
              <w:rPr>
                <w:rFonts w:cstheme="minorHAnsi"/>
              </w:rPr>
              <w:t xml:space="preserve"> …</w:t>
            </w:r>
          </w:p>
        </w:tc>
        <w:tc>
          <w:tcPr>
            <w:tcW w:w="498" w:type="dxa"/>
            <w:textDirection w:val="btLr"/>
          </w:tcPr>
          <w:p w14:paraId="1525CD8E" w14:textId="77777777" w:rsidR="00C85B62" w:rsidRPr="00092B0E" w:rsidRDefault="00C85B62" w:rsidP="00C85B62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 xml:space="preserve">O aluno é capaz </w:t>
            </w:r>
            <w:proofErr w:type="gramStart"/>
            <w:r w:rsidRPr="00092B0E">
              <w:rPr>
                <w:rFonts w:cstheme="minorHAnsi"/>
              </w:rPr>
              <w:t>de</w:t>
            </w:r>
            <w:proofErr w:type="gramEnd"/>
            <w:r w:rsidRPr="00092B0E">
              <w:rPr>
                <w:rFonts w:cstheme="minorHAnsi"/>
              </w:rPr>
              <w:t xml:space="preserve"> …</w:t>
            </w:r>
          </w:p>
        </w:tc>
        <w:tc>
          <w:tcPr>
            <w:tcW w:w="498" w:type="dxa"/>
            <w:textDirection w:val="btLr"/>
          </w:tcPr>
          <w:p w14:paraId="664B7795" w14:textId="77777777" w:rsidR="00C85B62" w:rsidRPr="00092B0E" w:rsidRDefault="00C85B62" w:rsidP="00C85B62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suficientemente capaz …</w:t>
            </w:r>
          </w:p>
        </w:tc>
        <w:tc>
          <w:tcPr>
            <w:tcW w:w="711" w:type="dxa"/>
            <w:textDirection w:val="btLr"/>
          </w:tcPr>
          <w:p w14:paraId="78377567" w14:textId="77777777" w:rsidR="00C85B62" w:rsidRPr="00092B0E" w:rsidRDefault="00C85B62" w:rsidP="00C85B62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 xml:space="preserve">O aluno não é capaz </w:t>
            </w:r>
            <w:proofErr w:type="gramStart"/>
            <w:r w:rsidRPr="00092B0E">
              <w:rPr>
                <w:rFonts w:cstheme="minorHAnsi"/>
              </w:rPr>
              <w:t>de</w:t>
            </w:r>
            <w:proofErr w:type="gramEnd"/>
            <w:r w:rsidRPr="00092B0E">
              <w:rPr>
                <w:rFonts w:cstheme="minorHAnsi"/>
              </w:rPr>
              <w:t xml:space="preserve"> ….</w:t>
            </w:r>
          </w:p>
        </w:tc>
        <w:tc>
          <w:tcPr>
            <w:tcW w:w="2097" w:type="dxa"/>
            <w:tcBorders>
              <w:top w:val="nil"/>
              <w:bottom w:val="nil"/>
            </w:tcBorders>
          </w:tcPr>
          <w:p w14:paraId="41280A1B" w14:textId="49B58AD1" w:rsidR="00C85B62" w:rsidRPr="006954B6" w:rsidRDefault="00C85B62" w:rsidP="00C85B6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6954B6">
              <w:rPr>
                <w:rFonts w:cstheme="minorHAnsi"/>
              </w:rPr>
              <w:t>Autonomia</w:t>
            </w:r>
          </w:p>
          <w:p w14:paraId="3818876C" w14:textId="77777777" w:rsidR="00C85B62" w:rsidRPr="006954B6" w:rsidRDefault="00C85B62" w:rsidP="00C85B62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6954B6">
              <w:rPr>
                <w:rFonts w:cstheme="minorHAnsi"/>
              </w:rPr>
              <w:t>Listas de verificação</w:t>
            </w:r>
          </w:p>
          <w:p w14:paraId="20101D5E" w14:textId="77777777" w:rsidR="00C85B62" w:rsidRPr="006954B6" w:rsidRDefault="00C85B62" w:rsidP="00C85B6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6954B6">
              <w:rPr>
                <w:rFonts w:cstheme="minorHAnsi"/>
              </w:rPr>
              <w:t>Registos de observação do cumprimento de tarefas</w:t>
            </w:r>
            <w:r>
              <w:rPr>
                <w:rFonts w:cstheme="minorHAnsi"/>
              </w:rPr>
              <w:t>.</w:t>
            </w:r>
          </w:p>
          <w:p w14:paraId="4F50A8F7" w14:textId="470AF25A" w:rsidR="00C85B62" w:rsidRPr="006954B6" w:rsidRDefault="00C85B62" w:rsidP="00C85B62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Pr="006954B6">
              <w:rPr>
                <w:rFonts w:cstheme="minorHAnsi"/>
              </w:rPr>
              <w:t>Registos de observação do cumprimento de regras</w:t>
            </w:r>
          </w:p>
        </w:tc>
      </w:tr>
      <w:tr w:rsidR="00C85B62" w:rsidRPr="00092B0E" w14:paraId="70DE1A2D" w14:textId="77777777" w:rsidTr="00A2177D">
        <w:trPr>
          <w:trHeight w:val="450"/>
        </w:trPr>
        <w:tc>
          <w:tcPr>
            <w:tcW w:w="1555" w:type="dxa"/>
            <w:vMerge/>
          </w:tcPr>
          <w:p w14:paraId="618B726D" w14:textId="0F4F0C0A" w:rsidR="00C85B62" w:rsidRPr="00092B0E" w:rsidRDefault="00C85B62" w:rsidP="00C85B62">
            <w:pPr>
              <w:rPr>
                <w:rFonts w:cstheme="minorHAnsi"/>
              </w:rPr>
            </w:pPr>
          </w:p>
        </w:tc>
        <w:tc>
          <w:tcPr>
            <w:tcW w:w="1614" w:type="dxa"/>
          </w:tcPr>
          <w:p w14:paraId="7CB1BF0A" w14:textId="77777777" w:rsidR="00C85B62" w:rsidRPr="00C85B62" w:rsidRDefault="00C85B62" w:rsidP="00C85B62">
            <w:pPr>
              <w:rPr>
                <w:rFonts w:cstheme="minorHAnsi"/>
                <w:b/>
              </w:rPr>
            </w:pPr>
            <w:r w:rsidRPr="00C85B62">
              <w:rPr>
                <w:rFonts w:cstheme="minorHAnsi"/>
                <w:b/>
              </w:rPr>
              <w:t>Experimentação e Criação</w:t>
            </w:r>
          </w:p>
          <w:p w14:paraId="027B56B9" w14:textId="49FAD87F" w:rsidR="00C85B62" w:rsidRDefault="00C85B62" w:rsidP="00C85B62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C85B62">
              <w:rPr>
                <w:rFonts w:cstheme="minorHAnsi"/>
                <w:b/>
              </w:rPr>
              <w:t>10%</w:t>
            </w:r>
          </w:p>
        </w:tc>
        <w:tc>
          <w:tcPr>
            <w:tcW w:w="5483" w:type="dxa"/>
          </w:tcPr>
          <w:p w14:paraId="4DE0985D" w14:textId="77777777" w:rsidR="00C85B62" w:rsidRPr="00C85B62" w:rsidRDefault="00C85B62" w:rsidP="00C85B62">
            <w:pPr>
              <w:pStyle w:val="SemEspaamento"/>
            </w:pPr>
            <w:r w:rsidRPr="00C85B62">
              <w:t xml:space="preserve">. Integrar a linguagem das artes visuais, assim como várias técnicas de expressão (pintura; desenho - incluindo esboços, esquemas e itinerários; técnica mista; </w:t>
            </w:r>
            <w:r w:rsidRPr="00C85B62">
              <w:rPr>
                <w:i/>
              </w:rPr>
              <w:t>assemblage</w:t>
            </w:r>
            <w:r w:rsidRPr="00C85B62">
              <w:t xml:space="preserve">; </w:t>
            </w:r>
            <w:proofErr w:type="spellStart"/>
            <w:r w:rsidRPr="00C85B62">
              <w:rPr>
                <w:i/>
              </w:rPr>
              <w:t>land´art</w:t>
            </w:r>
            <w:proofErr w:type="spellEnd"/>
            <w:r w:rsidRPr="00C85B62">
              <w:t>; escultura; maqueta; fotografia, entre outras) nas suas experimentações: físicas e/ou digitais.</w:t>
            </w:r>
          </w:p>
          <w:p w14:paraId="3C41F736" w14:textId="77777777" w:rsidR="00C85B62" w:rsidRPr="00C85B62" w:rsidRDefault="00C85B62" w:rsidP="00C85B62">
            <w:pPr>
              <w:pStyle w:val="SemEspaamento"/>
            </w:pPr>
            <w:r w:rsidRPr="00C85B62">
              <w:t>.Experimentar possibilidades expressivas dos materiais (carvão vegetal, pasta de modelar, barro, pastel seco, tinta cenográfica, pincéis e trinchas, rolos, papéis de formatos e características diversas, entre outros) e das diferentes técnicas, adequando o seu uso a diferentes contextos e situações.</w:t>
            </w:r>
          </w:p>
          <w:p w14:paraId="49B59AC6" w14:textId="77777777" w:rsidR="00C85B62" w:rsidRPr="00C85B62" w:rsidRDefault="00C85B62" w:rsidP="00C85B62">
            <w:pPr>
              <w:pStyle w:val="SemEspaamento"/>
            </w:pPr>
            <w:r w:rsidRPr="00C85B62">
              <w:t>.Escolher técnicas e materiais de acordo com a intenção expressiva das suas produções plásticas.</w:t>
            </w:r>
          </w:p>
          <w:p w14:paraId="56FF74B2" w14:textId="77777777" w:rsidR="00C85B62" w:rsidRPr="00C85B62" w:rsidRDefault="00C85B62" w:rsidP="00C85B62">
            <w:pPr>
              <w:pStyle w:val="SemEspaamento"/>
            </w:pPr>
            <w:r w:rsidRPr="00C85B62">
              <w:t>.Manifestar capacidades expressivas e criativas nas suas produções plásticas, evidenciando os conhecimentos adquiridos.</w:t>
            </w:r>
          </w:p>
          <w:p w14:paraId="0D0AE5ED" w14:textId="212CB78B" w:rsidR="00C85B62" w:rsidRPr="00092B0E" w:rsidRDefault="00C85B62" w:rsidP="00C85B62">
            <w:pPr>
              <w:pStyle w:val="SemEspaamento"/>
              <w:rPr>
                <w:rFonts w:cstheme="minorHAnsi"/>
              </w:rPr>
            </w:pPr>
            <w:r w:rsidRPr="00C85B62">
              <w:t xml:space="preserve">.Utilizar vários processos de registo de ideias (ex.: diários gráficos), de planeamento (ex.: projeto, </w:t>
            </w:r>
            <w:r w:rsidRPr="00C85B62">
              <w:rPr>
                <w:i/>
              </w:rPr>
              <w:t>portfólio</w:t>
            </w:r>
            <w:r w:rsidRPr="00C85B62">
              <w:t>) e de trabalho (ex.: individual, em grupo e em rede).</w:t>
            </w:r>
          </w:p>
        </w:tc>
        <w:tc>
          <w:tcPr>
            <w:tcW w:w="2434" w:type="dxa"/>
          </w:tcPr>
          <w:p w14:paraId="6339C033" w14:textId="77777777" w:rsidR="00C85B62" w:rsidRPr="00C85B62" w:rsidRDefault="00C85B62" w:rsidP="00C85B62">
            <w:pPr>
              <w:pStyle w:val="SemEspaamento"/>
            </w:pPr>
            <w:r w:rsidRPr="00C85B62">
              <w:t>Participativo/ colaborador (B, C, D, E, F)</w:t>
            </w:r>
          </w:p>
          <w:p w14:paraId="398F4543" w14:textId="77777777" w:rsidR="00C85B62" w:rsidRPr="00C85B62" w:rsidRDefault="00C85B62" w:rsidP="00C85B62">
            <w:pPr>
              <w:pStyle w:val="SemEspaamento"/>
            </w:pPr>
            <w:r w:rsidRPr="00C85B62">
              <w:t>Questionador (A, F, G, I, J)</w:t>
            </w:r>
          </w:p>
          <w:p w14:paraId="4860E1EC" w14:textId="77777777" w:rsidR="00C85B62" w:rsidRPr="00C85B62" w:rsidRDefault="00C85B62" w:rsidP="00C85B62">
            <w:pPr>
              <w:pStyle w:val="SemEspaamento"/>
            </w:pPr>
            <w:r w:rsidRPr="00C85B62">
              <w:t>Sistematizador/ organizador</w:t>
            </w:r>
          </w:p>
          <w:p w14:paraId="47C7F89F" w14:textId="77777777" w:rsidR="00C85B62" w:rsidRPr="00C85B62" w:rsidRDefault="00C85B62" w:rsidP="00C85B62">
            <w:pPr>
              <w:pStyle w:val="SemEspaamento"/>
            </w:pPr>
            <w:r w:rsidRPr="00C85B62">
              <w:t>(A, B, C, I, J)</w:t>
            </w:r>
          </w:p>
          <w:p w14:paraId="5D99B617" w14:textId="77777777" w:rsidR="00C85B62" w:rsidRPr="00C85B62" w:rsidRDefault="00C85B62" w:rsidP="00C85B62">
            <w:pPr>
              <w:pStyle w:val="SemEspaamento"/>
            </w:pPr>
            <w:r w:rsidRPr="00C85B62">
              <w:t>Comunicador (A, B, D, E, H)</w:t>
            </w:r>
          </w:p>
          <w:p w14:paraId="6CEB7163" w14:textId="77777777" w:rsidR="00C85B62" w:rsidRPr="00C85B62" w:rsidRDefault="00C85B62" w:rsidP="00C85B62">
            <w:pPr>
              <w:pStyle w:val="SemEspaamento"/>
            </w:pPr>
            <w:r w:rsidRPr="00C85B62">
              <w:t>Respeitador da diferença/ do outro</w:t>
            </w:r>
          </w:p>
          <w:p w14:paraId="1F69C56C" w14:textId="77777777" w:rsidR="00C85B62" w:rsidRPr="00C85B62" w:rsidRDefault="00C85B62" w:rsidP="00C85B62">
            <w:pPr>
              <w:pStyle w:val="SemEspaamento"/>
            </w:pPr>
            <w:r w:rsidRPr="00C85B62">
              <w:t>(A, B, E, F, H)</w:t>
            </w:r>
          </w:p>
          <w:p w14:paraId="5BF1ACD8" w14:textId="37C78DC9" w:rsidR="00C85B62" w:rsidRPr="00092B0E" w:rsidRDefault="00C85B62" w:rsidP="00C85B62">
            <w:pPr>
              <w:pStyle w:val="SemEspaamento"/>
              <w:rPr>
                <w:rFonts w:cstheme="minorHAnsi"/>
              </w:rPr>
            </w:pPr>
            <w:proofErr w:type="spellStart"/>
            <w:r w:rsidRPr="00C85B62">
              <w:t>Autoavaliador</w:t>
            </w:r>
            <w:proofErr w:type="spellEnd"/>
            <w:r w:rsidRPr="00C85B62">
              <w:t xml:space="preserve"> (transversal às áreas)</w:t>
            </w:r>
          </w:p>
        </w:tc>
        <w:tc>
          <w:tcPr>
            <w:tcW w:w="498" w:type="dxa"/>
            <w:textDirection w:val="btLr"/>
          </w:tcPr>
          <w:p w14:paraId="6180CBFC" w14:textId="77777777" w:rsidR="00C85B62" w:rsidRPr="00092B0E" w:rsidRDefault="00C85B62" w:rsidP="00C85B62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 xml:space="preserve">O aluno é muito capaz </w:t>
            </w:r>
            <w:proofErr w:type="gramStart"/>
            <w:r w:rsidRPr="00092B0E">
              <w:rPr>
                <w:rFonts w:cstheme="minorHAnsi"/>
              </w:rPr>
              <w:t>de</w:t>
            </w:r>
            <w:proofErr w:type="gramEnd"/>
            <w:r w:rsidRPr="00092B0E">
              <w:rPr>
                <w:rFonts w:cstheme="minorHAnsi"/>
              </w:rPr>
              <w:t xml:space="preserve"> …</w:t>
            </w:r>
          </w:p>
        </w:tc>
        <w:tc>
          <w:tcPr>
            <w:tcW w:w="498" w:type="dxa"/>
            <w:textDirection w:val="btLr"/>
          </w:tcPr>
          <w:p w14:paraId="251E6382" w14:textId="2EF919D5" w:rsidR="00C85B62" w:rsidRPr="00092B0E" w:rsidRDefault="00C85B62" w:rsidP="00C85B62">
            <w:pPr>
              <w:ind w:left="113" w:right="113"/>
              <w:rPr>
                <w:rFonts w:cstheme="minorHAnsi"/>
              </w:rPr>
            </w:pPr>
            <w:r>
              <w:rPr>
                <w:rFonts w:cstheme="minorHAnsi"/>
              </w:rPr>
              <w:t xml:space="preserve">O aluno é capaz </w:t>
            </w:r>
            <w:proofErr w:type="gramStart"/>
            <w:r>
              <w:rPr>
                <w:rFonts w:cstheme="minorHAnsi"/>
              </w:rPr>
              <w:t>de</w:t>
            </w:r>
            <w:proofErr w:type="gramEnd"/>
            <w:r>
              <w:rPr>
                <w:rFonts w:cstheme="minorHAnsi"/>
              </w:rPr>
              <w:t xml:space="preserve"> …</w:t>
            </w:r>
          </w:p>
        </w:tc>
        <w:tc>
          <w:tcPr>
            <w:tcW w:w="498" w:type="dxa"/>
            <w:textDirection w:val="btLr"/>
          </w:tcPr>
          <w:p w14:paraId="19DC275A" w14:textId="77777777" w:rsidR="00C85B62" w:rsidRPr="00092B0E" w:rsidRDefault="00C85B62" w:rsidP="00C85B62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suficientemente capaz …</w:t>
            </w:r>
          </w:p>
        </w:tc>
        <w:tc>
          <w:tcPr>
            <w:tcW w:w="711" w:type="dxa"/>
            <w:textDirection w:val="btLr"/>
          </w:tcPr>
          <w:p w14:paraId="2DDE7938" w14:textId="0AF1BDF3" w:rsidR="00C85B62" w:rsidRPr="00092B0E" w:rsidRDefault="00C85B62" w:rsidP="00C85B62">
            <w:pPr>
              <w:ind w:left="113" w:right="113"/>
              <w:rPr>
                <w:rFonts w:cstheme="minorHAnsi"/>
              </w:rPr>
            </w:pPr>
            <w:r>
              <w:rPr>
                <w:rFonts w:cstheme="minorHAnsi"/>
              </w:rPr>
              <w:t xml:space="preserve">O aluno não é capaz </w:t>
            </w:r>
            <w:proofErr w:type="gramStart"/>
            <w:r>
              <w:rPr>
                <w:rFonts w:cstheme="minorHAnsi"/>
              </w:rPr>
              <w:t>de</w:t>
            </w:r>
            <w:proofErr w:type="gramEnd"/>
            <w:r>
              <w:rPr>
                <w:rFonts w:cstheme="minorHAnsi"/>
              </w:rPr>
              <w:t xml:space="preserve"> …</w:t>
            </w:r>
          </w:p>
        </w:tc>
        <w:tc>
          <w:tcPr>
            <w:tcW w:w="2097" w:type="dxa"/>
            <w:tcBorders>
              <w:top w:val="nil"/>
              <w:bottom w:val="single" w:sz="4" w:space="0" w:color="auto"/>
            </w:tcBorders>
          </w:tcPr>
          <w:p w14:paraId="6484AF90" w14:textId="0A00402A" w:rsidR="00C85B62" w:rsidRDefault="00C85B62" w:rsidP="00C85B62">
            <w:pPr>
              <w:rPr>
                <w:rFonts w:cstheme="minorHAnsi"/>
                <w:b/>
              </w:rPr>
            </w:pPr>
            <w:r>
              <w:rPr>
                <w:rFonts w:cstheme="minorHAnsi"/>
              </w:rPr>
              <w:t xml:space="preserve">- Registos </w:t>
            </w:r>
            <w:r w:rsidRPr="006954B6">
              <w:rPr>
                <w:rFonts w:cstheme="minorHAnsi"/>
              </w:rPr>
              <w:t>de observação de apresentação do material</w:t>
            </w:r>
          </w:p>
          <w:p w14:paraId="51501C93" w14:textId="77777777" w:rsidR="00C85B62" w:rsidRDefault="00C85B62" w:rsidP="00C85B62">
            <w:pPr>
              <w:rPr>
                <w:rFonts w:cstheme="minorHAnsi"/>
                <w:b/>
              </w:rPr>
            </w:pPr>
          </w:p>
          <w:p w14:paraId="09651783" w14:textId="77777777" w:rsidR="00C85B62" w:rsidRDefault="00C85B62" w:rsidP="00C85B62">
            <w:pPr>
              <w:rPr>
                <w:rFonts w:cstheme="minorHAnsi"/>
                <w:b/>
              </w:rPr>
            </w:pPr>
          </w:p>
          <w:p w14:paraId="4ADD24CC" w14:textId="0643A37B" w:rsidR="00C85B62" w:rsidRPr="004E368C" w:rsidRDefault="00C85B62" w:rsidP="00C85B62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. </w:t>
            </w:r>
            <w:r w:rsidRPr="004E368C">
              <w:rPr>
                <w:rFonts w:cstheme="minorHAnsi"/>
                <w:b/>
              </w:rPr>
              <w:t>Análise</w:t>
            </w:r>
          </w:p>
          <w:p w14:paraId="20D97C94" w14:textId="77777777" w:rsidR="00C85B62" w:rsidRPr="004E368C" w:rsidRDefault="00C85B62" w:rsidP="00C85B62">
            <w:pPr>
              <w:rPr>
                <w:rFonts w:cstheme="minorHAnsi"/>
              </w:rPr>
            </w:pPr>
            <w:r w:rsidRPr="004E368C">
              <w:rPr>
                <w:rFonts w:cstheme="minorHAnsi"/>
              </w:rPr>
              <w:t xml:space="preserve">- Exercícios individuais </w:t>
            </w:r>
          </w:p>
          <w:p w14:paraId="528D04C5" w14:textId="77777777" w:rsidR="00C85B62" w:rsidRPr="004E368C" w:rsidRDefault="00C85B62" w:rsidP="00C85B62">
            <w:pPr>
              <w:rPr>
                <w:rFonts w:cstheme="minorHAnsi"/>
              </w:rPr>
            </w:pPr>
            <w:r w:rsidRPr="004E368C">
              <w:rPr>
                <w:rFonts w:cstheme="minorHAnsi"/>
              </w:rPr>
              <w:t>- Exercícios de grupo</w:t>
            </w:r>
          </w:p>
          <w:p w14:paraId="06FCCC97" w14:textId="77777777" w:rsidR="00C85B62" w:rsidRPr="004E368C" w:rsidRDefault="00C85B62" w:rsidP="00C85B62">
            <w:pPr>
              <w:rPr>
                <w:rFonts w:cstheme="minorHAnsi"/>
              </w:rPr>
            </w:pPr>
          </w:p>
          <w:p w14:paraId="2B417A39" w14:textId="77777777" w:rsidR="00C85B62" w:rsidRPr="004E368C" w:rsidRDefault="00C85B62" w:rsidP="00C85B62">
            <w:pPr>
              <w:rPr>
                <w:rFonts w:cstheme="minorHAnsi"/>
              </w:rPr>
            </w:pPr>
            <w:r w:rsidRPr="004E368C">
              <w:rPr>
                <w:rFonts w:cstheme="minorHAnsi"/>
                <w:b/>
              </w:rPr>
              <w:t>Outros …</w:t>
            </w:r>
            <w:proofErr w:type="gramStart"/>
            <w:r w:rsidRPr="004E368C">
              <w:rPr>
                <w:rFonts w:cstheme="minorHAnsi"/>
                <w:b/>
              </w:rPr>
              <w:t>(</w:t>
            </w:r>
            <w:r w:rsidRPr="004E368C">
              <w:rPr>
                <w:rFonts w:cstheme="minorHAnsi"/>
              </w:rPr>
              <w:t>dando</w:t>
            </w:r>
            <w:proofErr w:type="gramEnd"/>
            <w:r w:rsidRPr="004E368C">
              <w:rPr>
                <w:rFonts w:cstheme="minorHAnsi"/>
              </w:rPr>
              <w:t xml:space="preserve"> cumprimento</w:t>
            </w:r>
            <w:r w:rsidRPr="004E368C">
              <w:rPr>
                <w:rFonts w:cstheme="minorHAnsi"/>
              </w:rPr>
              <w:tab/>
              <w:t>ao DL nº54/2018)</w:t>
            </w:r>
          </w:p>
          <w:p w14:paraId="09FAAD7C" w14:textId="77777777" w:rsidR="00C85B62" w:rsidRPr="00092B0E" w:rsidRDefault="00C85B62" w:rsidP="00C85B62">
            <w:pPr>
              <w:rPr>
                <w:rFonts w:cstheme="minorHAnsi"/>
              </w:rPr>
            </w:pPr>
          </w:p>
        </w:tc>
      </w:tr>
      <w:tr w:rsidR="00C85B62" w:rsidRPr="00092B0E" w14:paraId="06EA66E2" w14:textId="77777777" w:rsidTr="00A2177D">
        <w:trPr>
          <w:trHeight w:val="450"/>
        </w:trPr>
        <w:tc>
          <w:tcPr>
            <w:tcW w:w="1555" w:type="dxa"/>
            <w:shd w:val="clear" w:color="auto" w:fill="E7E6E6" w:themeFill="background2"/>
          </w:tcPr>
          <w:p w14:paraId="58559BA5" w14:textId="77777777" w:rsidR="00C85B62" w:rsidRPr="00AD310A" w:rsidRDefault="00C85B62" w:rsidP="00C85B62">
            <w:pPr>
              <w:rPr>
                <w:rFonts w:cstheme="minorHAnsi"/>
                <w:b/>
                <w:sz w:val="24"/>
                <w:szCs w:val="24"/>
              </w:rPr>
            </w:pPr>
            <w:r w:rsidRPr="00AD310A">
              <w:rPr>
                <w:rFonts w:cstheme="minorHAnsi"/>
                <w:b/>
                <w:sz w:val="24"/>
                <w:szCs w:val="24"/>
              </w:rPr>
              <w:t>Domínio</w:t>
            </w:r>
          </w:p>
          <w:p w14:paraId="6740E780" w14:textId="15E3155B" w:rsidR="00C85B62" w:rsidRPr="00AD310A" w:rsidRDefault="00C85B62" w:rsidP="00C85B62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Drama</w:t>
            </w:r>
          </w:p>
          <w:p w14:paraId="15E5CE0E" w14:textId="5E92DC50" w:rsidR="00C85B62" w:rsidRPr="009F7E84" w:rsidRDefault="00C85B62" w:rsidP="00C85B62">
            <w:pPr>
              <w:rPr>
                <w:rFonts w:cstheme="minorHAnsi"/>
                <w:sz w:val="18"/>
                <w:szCs w:val="18"/>
              </w:rPr>
            </w:pPr>
            <w:r w:rsidRPr="009F7E84">
              <w:rPr>
                <w:rFonts w:cstheme="minorHAnsi"/>
                <w:b/>
                <w:sz w:val="18"/>
                <w:szCs w:val="18"/>
              </w:rPr>
              <w:t>(</w:t>
            </w:r>
            <w:r w:rsidRPr="009F7E84">
              <w:rPr>
                <w:rFonts w:cstheme="minorHAnsi"/>
                <w:bCs/>
                <w:sz w:val="18"/>
                <w:szCs w:val="18"/>
              </w:rPr>
              <w:t>Ponderação 15%)</w:t>
            </w:r>
          </w:p>
        </w:tc>
        <w:tc>
          <w:tcPr>
            <w:tcW w:w="1614" w:type="dxa"/>
            <w:shd w:val="clear" w:color="auto" w:fill="E7E6E6" w:themeFill="background2"/>
          </w:tcPr>
          <w:p w14:paraId="3D9A7D63" w14:textId="77777777" w:rsidR="00C85B62" w:rsidRDefault="00C85B62" w:rsidP="00C85B62">
            <w:pPr>
              <w:pStyle w:val="Cabealho2"/>
              <w:framePr w:hSpace="0" w:wrap="auto" w:vAnchor="margin" w:hAnchor="text" w:yAlign="inline"/>
              <w:outlineLvl w:val="1"/>
            </w:pPr>
          </w:p>
          <w:p w14:paraId="2C1EA1D0" w14:textId="7161522D" w:rsidR="00C85B62" w:rsidRPr="00E536A0" w:rsidRDefault="00C85B62" w:rsidP="00C85B62">
            <w:pPr>
              <w:pStyle w:val="Cabealho2"/>
              <w:framePr w:hSpace="0" w:wrap="auto" w:vAnchor="margin" w:hAnchor="text" w:yAlign="inline"/>
              <w:outlineLvl w:val="1"/>
              <w:rPr>
                <w:rFonts w:cstheme="minorHAnsi"/>
              </w:rPr>
            </w:pPr>
            <w:r w:rsidRPr="00E536A0">
              <w:t>Subdomínio</w:t>
            </w:r>
          </w:p>
        </w:tc>
        <w:tc>
          <w:tcPr>
            <w:tcW w:w="5483" w:type="dxa"/>
            <w:shd w:val="clear" w:color="auto" w:fill="E7E6E6" w:themeFill="background2"/>
          </w:tcPr>
          <w:p w14:paraId="3E36FA9D" w14:textId="77777777" w:rsidR="00C85B62" w:rsidRDefault="00C85B62" w:rsidP="00C85B62">
            <w:pPr>
              <w:widowControl w:val="0"/>
              <w:tabs>
                <w:tab w:val="left" w:pos="1848"/>
              </w:tabs>
              <w:autoSpaceDE w:val="0"/>
              <w:autoSpaceDN w:val="0"/>
              <w:jc w:val="center"/>
              <w:rPr>
                <w:b/>
                <w:bCs/>
              </w:rPr>
            </w:pPr>
          </w:p>
          <w:p w14:paraId="2E328147" w14:textId="6AC90E50" w:rsidR="00C85B62" w:rsidRPr="004E0362" w:rsidRDefault="00C85B62" w:rsidP="00C85B62">
            <w:pPr>
              <w:widowControl w:val="0"/>
              <w:tabs>
                <w:tab w:val="left" w:pos="1848"/>
              </w:tabs>
              <w:autoSpaceDE w:val="0"/>
              <w:autoSpaceDN w:val="0"/>
              <w:jc w:val="center"/>
              <w:rPr>
                <w:rFonts w:eastAsia="Calibri" w:cstheme="minorHAnsi"/>
                <w:b/>
                <w:bCs/>
              </w:rPr>
            </w:pPr>
            <w:r w:rsidRPr="004E0362">
              <w:rPr>
                <w:b/>
                <w:bCs/>
              </w:rPr>
              <w:t>Aprendizagens Essenciais</w:t>
            </w:r>
          </w:p>
        </w:tc>
        <w:tc>
          <w:tcPr>
            <w:tcW w:w="2434" w:type="dxa"/>
            <w:shd w:val="clear" w:color="auto" w:fill="E7E6E6" w:themeFill="background2"/>
          </w:tcPr>
          <w:p w14:paraId="62965D07" w14:textId="11FD6429" w:rsidR="00C85B62" w:rsidRPr="004E0362" w:rsidRDefault="00C85B62" w:rsidP="00C85B62">
            <w:pPr>
              <w:jc w:val="center"/>
              <w:rPr>
                <w:rFonts w:cstheme="minorHAnsi"/>
                <w:b/>
                <w:bCs/>
              </w:rPr>
            </w:pPr>
            <w:r w:rsidRPr="004E0362">
              <w:rPr>
                <w:b/>
                <w:bCs/>
              </w:rPr>
              <w:t>Descritores do Perfil do Aluno</w:t>
            </w:r>
          </w:p>
        </w:tc>
        <w:tc>
          <w:tcPr>
            <w:tcW w:w="2205" w:type="dxa"/>
            <w:gridSpan w:val="4"/>
            <w:shd w:val="clear" w:color="auto" w:fill="E7E6E6" w:themeFill="background2"/>
          </w:tcPr>
          <w:p w14:paraId="6C6248FD" w14:textId="77777777" w:rsidR="00C85B62" w:rsidRPr="006E29C2" w:rsidRDefault="00C85B62" w:rsidP="00C85B62">
            <w:pPr>
              <w:rPr>
                <w:rFonts w:cstheme="minorHAnsi"/>
                <w:b/>
              </w:rPr>
            </w:pPr>
            <w:r w:rsidRPr="006E29C2">
              <w:rPr>
                <w:rFonts w:cstheme="minorHAnsi"/>
                <w:b/>
              </w:rPr>
              <w:t>Descritores do Desempenho</w:t>
            </w:r>
          </w:p>
          <w:p w14:paraId="44E666C3" w14:textId="11970155" w:rsidR="00C85B62" w:rsidRPr="00092B0E" w:rsidRDefault="00C85B62" w:rsidP="00C85B62">
            <w:pPr>
              <w:rPr>
                <w:rFonts w:cstheme="minorHAnsi"/>
              </w:rPr>
            </w:pPr>
            <w:proofErr w:type="gramStart"/>
            <w:r w:rsidRPr="006E29C2">
              <w:rPr>
                <w:rFonts w:cstheme="minorHAnsi"/>
                <w:b/>
              </w:rPr>
              <w:t>MB     B</w:t>
            </w:r>
            <w:proofErr w:type="gramEnd"/>
            <w:r w:rsidRPr="006E29C2">
              <w:rPr>
                <w:rFonts w:cstheme="minorHAnsi"/>
                <w:b/>
              </w:rPr>
              <w:t xml:space="preserve">          S       IS</w:t>
            </w:r>
          </w:p>
        </w:tc>
        <w:tc>
          <w:tcPr>
            <w:tcW w:w="2097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56013210" w14:textId="47C1D661" w:rsidR="00C85B62" w:rsidRPr="004E368C" w:rsidRDefault="00C85B62" w:rsidP="00C85B62">
            <w:pPr>
              <w:rPr>
                <w:rFonts w:cstheme="minorHAnsi"/>
                <w:b/>
              </w:rPr>
            </w:pPr>
            <w:r w:rsidRPr="004E0362">
              <w:rPr>
                <w:rFonts w:cstheme="minorHAnsi"/>
                <w:b/>
              </w:rPr>
              <w:t>Técnicas/Instrumentos de Avaliação</w:t>
            </w:r>
          </w:p>
        </w:tc>
      </w:tr>
      <w:tr w:rsidR="00C85B62" w:rsidRPr="00092B0E" w14:paraId="037C9023" w14:textId="77777777" w:rsidTr="00A2177D">
        <w:trPr>
          <w:trHeight w:val="450"/>
        </w:trPr>
        <w:tc>
          <w:tcPr>
            <w:tcW w:w="1555" w:type="dxa"/>
            <w:vMerge w:val="restart"/>
          </w:tcPr>
          <w:p w14:paraId="27D15719" w14:textId="77777777" w:rsidR="00C85B62" w:rsidRDefault="00C85B62" w:rsidP="00C85B62">
            <w:pPr>
              <w:jc w:val="center"/>
              <w:rPr>
                <w:rFonts w:cstheme="minorHAnsi"/>
              </w:rPr>
            </w:pPr>
          </w:p>
          <w:p w14:paraId="1E65CD2C" w14:textId="77777777" w:rsidR="00C85B62" w:rsidRDefault="00C85B62" w:rsidP="00C85B62">
            <w:pPr>
              <w:jc w:val="center"/>
              <w:rPr>
                <w:rFonts w:cstheme="minorHAnsi"/>
              </w:rPr>
            </w:pPr>
          </w:p>
          <w:p w14:paraId="46EE7B86" w14:textId="77777777" w:rsidR="00C85B62" w:rsidRDefault="00C85B62" w:rsidP="00C85B62">
            <w:pPr>
              <w:jc w:val="center"/>
              <w:rPr>
                <w:rFonts w:cstheme="minorHAnsi"/>
              </w:rPr>
            </w:pPr>
          </w:p>
          <w:p w14:paraId="5F4256F4" w14:textId="77777777" w:rsidR="00C85B62" w:rsidRDefault="00C85B62" w:rsidP="00C85B62">
            <w:pPr>
              <w:jc w:val="center"/>
              <w:rPr>
                <w:rFonts w:cstheme="minorHAnsi"/>
              </w:rPr>
            </w:pPr>
          </w:p>
          <w:p w14:paraId="43C6614D" w14:textId="77777777" w:rsidR="00C85B62" w:rsidRDefault="00C85B62" w:rsidP="00C85B62">
            <w:pPr>
              <w:jc w:val="center"/>
              <w:rPr>
                <w:rFonts w:cstheme="minorHAnsi"/>
              </w:rPr>
            </w:pPr>
          </w:p>
          <w:p w14:paraId="1A7E3B3E" w14:textId="77777777" w:rsidR="00C85B62" w:rsidRDefault="00C85B62" w:rsidP="00C85B62">
            <w:pPr>
              <w:jc w:val="center"/>
              <w:rPr>
                <w:rFonts w:cstheme="minorHAnsi"/>
              </w:rPr>
            </w:pPr>
          </w:p>
          <w:p w14:paraId="1671190E" w14:textId="2C8F8F6E" w:rsidR="00C85B62" w:rsidRPr="00092B0E" w:rsidRDefault="00C85B62" w:rsidP="00C85B62">
            <w:pPr>
              <w:jc w:val="center"/>
              <w:rPr>
                <w:rFonts w:cstheme="minorHAnsi"/>
              </w:rPr>
            </w:pPr>
          </w:p>
        </w:tc>
        <w:tc>
          <w:tcPr>
            <w:tcW w:w="1614" w:type="dxa"/>
          </w:tcPr>
          <w:p w14:paraId="62B5BABC" w14:textId="77777777" w:rsidR="00C85B62" w:rsidRPr="00725A5E" w:rsidRDefault="00C85B62" w:rsidP="00C85B62">
            <w:pPr>
              <w:rPr>
                <w:rFonts w:cstheme="minorHAnsi"/>
                <w:b/>
              </w:rPr>
            </w:pPr>
            <w:r w:rsidRPr="00725A5E">
              <w:rPr>
                <w:rFonts w:cstheme="minorHAnsi"/>
                <w:b/>
              </w:rPr>
              <w:t>Apropriação e Reflexão</w:t>
            </w:r>
          </w:p>
          <w:p w14:paraId="0BDAFBCA" w14:textId="70C9B5BB" w:rsidR="00C85B62" w:rsidRDefault="00C85B62" w:rsidP="00C85B62">
            <w:pPr>
              <w:rPr>
                <w:rFonts w:cstheme="minorHAnsi"/>
                <w:b/>
              </w:rPr>
            </w:pPr>
            <w:r w:rsidRPr="00725A5E">
              <w:rPr>
                <w:rFonts w:cstheme="minorHAnsi"/>
                <w:b/>
              </w:rPr>
              <w:t>5%</w:t>
            </w:r>
          </w:p>
        </w:tc>
        <w:tc>
          <w:tcPr>
            <w:tcW w:w="5483" w:type="dxa"/>
          </w:tcPr>
          <w:p w14:paraId="2450EBAE" w14:textId="7C18DB7E" w:rsidR="00C85B62" w:rsidRPr="00C85B62" w:rsidRDefault="00C85B62" w:rsidP="00C85B62">
            <w:pPr>
              <w:pStyle w:val="SemEspaamento"/>
              <w:jc w:val="both"/>
            </w:pPr>
            <w:r>
              <w:t xml:space="preserve">. </w:t>
            </w:r>
            <w:r w:rsidRPr="00C85B62">
              <w:t xml:space="preserve">Identificar diferentes estilos e géneros convencionais de teatro (comédia, drama, </w:t>
            </w:r>
            <w:proofErr w:type="spellStart"/>
            <w:r w:rsidRPr="00C85B62">
              <w:t>etc</w:t>
            </w:r>
            <w:proofErr w:type="spellEnd"/>
            <w:r w:rsidRPr="00C85B62">
              <w:t>).</w:t>
            </w:r>
          </w:p>
          <w:p w14:paraId="4F6E4B4D" w14:textId="77777777" w:rsidR="00C85B62" w:rsidRPr="00C85B62" w:rsidRDefault="00C85B62" w:rsidP="00C85B62">
            <w:pPr>
              <w:pStyle w:val="SemEspaamento"/>
              <w:jc w:val="both"/>
              <w:rPr>
                <w:rFonts w:cs="Calibri"/>
              </w:rPr>
            </w:pPr>
            <w:r w:rsidRPr="00C85B62">
              <w:rPr>
                <w:rFonts w:cs="Calibri"/>
              </w:rPr>
              <w:t>.Reconhecer a dimensão multidisciplinar do teatro, identificando relações com outras artes e áreas de conhecimento.</w:t>
            </w:r>
          </w:p>
          <w:p w14:paraId="554BA1B0" w14:textId="77777777" w:rsidR="00C85B62" w:rsidRPr="00C85B62" w:rsidRDefault="00C85B62" w:rsidP="00C85B62">
            <w:pPr>
              <w:pStyle w:val="SemEspaamento"/>
              <w:jc w:val="both"/>
              <w:rPr>
                <w:rFonts w:cs="Calibri"/>
              </w:rPr>
            </w:pPr>
            <w:r w:rsidRPr="00C85B62">
              <w:rPr>
                <w:rFonts w:cs="Calibri"/>
              </w:rPr>
              <w:t>.Analisar os espetáculos/</w:t>
            </w:r>
            <w:r w:rsidRPr="00C85B62">
              <w:rPr>
                <w:rFonts w:cs="Calibri"/>
                <w:i/>
              </w:rPr>
              <w:t>performances</w:t>
            </w:r>
            <w:r w:rsidRPr="00C85B62">
              <w:rPr>
                <w:rFonts w:cs="Calibri"/>
              </w:rPr>
              <w:t>, recorrendo a vocabulário adequado e específico e articulando o conhecimento de aspetos contextuais (relativos ao texto, à montagem, ao momento da apresentação, etc.) com uma interpretação pessoal.</w:t>
            </w:r>
          </w:p>
          <w:p w14:paraId="5186B92C" w14:textId="77777777" w:rsidR="00C85B62" w:rsidRPr="00C85B62" w:rsidRDefault="00C85B62" w:rsidP="00C85B62">
            <w:pPr>
              <w:pStyle w:val="SemEspaamento"/>
              <w:jc w:val="both"/>
              <w:rPr>
                <w:rFonts w:cs="Calibri"/>
              </w:rPr>
            </w:pPr>
            <w:r w:rsidRPr="00C85B62">
              <w:rPr>
                <w:rFonts w:cs="Calibri"/>
              </w:rPr>
              <w:t>.Identificar, em manifestações performativas, personagens, cenários, ambientes, situações cénicas, problemas e soluções da ação dramática.</w:t>
            </w:r>
          </w:p>
          <w:p w14:paraId="6AFA35B8" w14:textId="60A97E50" w:rsidR="00C85B62" w:rsidRPr="00C85B62" w:rsidRDefault="00C85B62" w:rsidP="00C85B62">
            <w:pPr>
              <w:pStyle w:val="SemEspaamento"/>
              <w:jc w:val="both"/>
              <w:rPr>
                <w:rFonts w:cs="Calibri"/>
              </w:rPr>
            </w:pPr>
            <w:r w:rsidRPr="00C85B62">
              <w:rPr>
                <w:rFonts w:cs="Calibri"/>
              </w:rPr>
              <w:t xml:space="preserve">.Reconhecer diferentes formas de um ator usar a voz (altura, ritmo, intensidade) e o corpo (postura, gestos, </w:t>
            </w:r>
            <w:r w:rsidRPr="00C85B62">
              <w:rPr>
                <w:rFonts w:cs="Calibri"/>
              </w:rPr>
              <w:lastRenderedPageBreak/>
              <w:t>expressões faciais) para caracterizar personagens e ambiências.</w:t>
            </w:r>
          </w:p>
        </w:tc>
        <w:tc>
          <w:tcPr>
            <w:tcW w:w="2434" w:type="dxa"/>
          </w:tcPr>
          <w:p w14:paraId="40DA3245" w14:textId="77777777" w:rsidR="00C85B62" w:rsidRPr="00C85B62" w:rsidRDefault="00C85B62" w:rsidP="00C85B62">
            <w:pPr>
              <w:widowControl w:val="0"/>
              <w:autoSpaceDE w:val="0"/>
              <w:autoSpaceDN w:val="0"/>
              <w:spacing w:before="55"/>
              <w:ind w:left="191" w:right="46" w:firstLine="1"/>
              <w:jc w:val="center"/>
              <w:rPr>
                <w:rFonts w:ascii="Calibri" w:eastAsia="Calibri" w:hAnsi="Calibri" w:cs="Calibri"/>
              </w:rPr>
            </w:pPr>
            <w:r w:rsidRPr="00C85B62">
              <w:rPr>
                <w:rFonts w:ascii="Calibri" w:eastAsia="Calibri" w:hAnsi="Calibri" w:cs="Calibri"/>
              </w:rPr>
              <w:lastRenderedPageBreak/>
              <w:t>Conhecedor/sabedor/ culto/</w:t>
            </w:r>
            <w:r w:rsidRPr="00C85B62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C85B62">
              <w:rPr>
                <w:rFonts w:ascii="Calibri" w:eastAsia="Calibri" w:hAnsi="Calibri" w:cs="Calibri"/>
              </w:rPr>
              <w:t>informado (A, B, G, I,</w:t>
            </w:r>
            <w:r w:rsidRPr="00C85B62">
              <w:rPr>
                <w:rFonts w:ascii="Calibri" w:eastAsia="Calibri" w:hAnsi="Calibri" w:cs="Calibri"/>
                <w:spacing w:val="-52"/>
              </w:rPr>
              <w:t xml:space="preserve"> </w:t>
            </w:r>
            <w:r w:rsidRPr="00C85B62">
              <w:rPr>
                <w:rFonts w:ascii="Calibri" w:eastAsia="Calibri" w:hAnsi="Calibri" w:cs="Calibri"/>
              </w:rPr>
              <w:t>J)</w:t>
            </w:r>
          </w:p>
          <w:p w14:paraId="0DC7591D" w14:textId="77777777" w:rsidR="00C85B62" w:rsidRPr="00C85B62" w:rsidRDefault="00C85B62" w:rsidP="00C85B62">
            <w:pPr>
              <w:widowControl w:val="0"/>
              <w:autoSpaceDE w:val="0"/>
              <w:autoSpaceDN w:val="0"/>
              <w:spacing w:before="55"/>
              <w:ind w:left="191" w:right="46" w:firstLine="1"/>
              <w:jc w:val="center"/>
              <w:rPr>
                <w:rFonts w:ascii="Calibri" w:eastAsia="Calibri" w:hAnsi="Calibri" w:cs="Calibri"/>
              </w:rPr>
            </w:pPr>
          </w:p>
          <w:p w14:paraId="33B26210" w14:textId="77777777" w:rsidR="00C85B62" w:rsidRPr="00C85B62" w:rsidRDefault="00C85B62" w:rsidP="00C85B62">
            <w:pPr>
              <w:widowControl w:val="0"/>
              <w:autoSpaceDE w:val="0"/>
              <w:autoSpaceDN w:val="0"/>
              <w:spacing w:before="55"/>
              <w:ind w:left="191" w:right="46" w:firstLine="1"/>
              <w:jc w:val="center"/>
              <w:rPr>
                <w:rFonts w:ascii="Calibri" w:eastAsia="Calibri" w:hAnsi="Calibri" w:cs="Calibri"/>
              </w:rPr>
            </w:pPr>
            <w:r w:rsidRPr="00C85B62">
              <w:rPr>
                <w:rFonts w:ascii="Calibri" w:eastAsia="Calibri" w:hAnsi="Calibri" w:cs="Calibri"/>
              </w:rPr>
              <w:t>Criativo (A, C, D, J)</w:t>
            </w:r>
          </w:p>
          <w:p w14:paraId="5D68BFF3" w14:textId="77777777" w:rsidR="00C85B62" w:rsidRPr="00C85B62" w:rsidRDefault="00C85B62" w:rsidP="00C85B62">
            <w:pPr>
              <w:widowControl w:val="0"/>
              <w:autoSpaceDE w:val="0"/>
              <w:autoSpaceDN w:val="0"/>
              <w:spacing w:before="55"/>
              <w:ind w:left="191" w:right="46" w:firstLine="1"/>
              <w:jc w:val="center"/>
              <w:rPr>
                <w:rFonts w:ascii="Calibri" w:eastAsia="Calibri" w:hAnsi="Calibri" w:cs="Calibri"/>
              </w:rPr>
            </w:pPr>
          </w:p>
          <w:p w14:paraId="1698B9B4" w14:textId="77777777" w:rsidR="00C85B62" w:rsidRPr="00C85B62" w:rsidRDefault="00C85B62" w:rsidP="00C85B62">
            <w:pPr>
              <w:widowControl w:val="0"/>
              <w:autoSpaceDE w:val="0"/>
              <w:autoSpaceDN w:val="0"/>
              <w:spacing w:before="55"/>
              <w:ind w:left="191" w:right="46" w:firstLine="1"/>
              <w:jc w:val="center"/>
              <w:rPr>
                <w:rFonts w:ascii="Calibri" w:eastAsia="Calibri" w:hAnsi="Calibri" w:cs="Calibri"/>
              </w:rPr>
            </w:pPr>
            <w:r w:rsidRPr="00C85B62">
              <w:rPr>
                <w:rFonts w:ascii="Calibri" w:eastAsia="Calibri" w:hAnsi="Calibri" w:cs="Calibri"/>
              </w:rPr>
              <w:t>Indagador/ Investigador (C, D,F, H, I)</w:t>
            </w:r>
          </w:p>
          <w:p w14:paraId="1BEBBCAC" w14:textId="575D7B57" w:rsidR="00C85B62" w:rsidRPr="0013368A" w:rsidRDefault="00C85B62" w:rsidP="00C85B62">
            <w:pPr>
              <w:widowControl w:val="0"/>
              <w:autoSpaceDE w:val="0"/>
              <w:autoSpaceDN w:val="0"/>
              <w:spacing w:before="55"/>
              <w:ind w:left="191" w:right="46" w:firstLine="1"/>
              <w:jc w:val="center"/>
              <w:rPr>
                <w:rFonts w:cstheme="minorHAnsi"/>
              </w:rPr>
            </w:pPr>
          </w:p>
        </w:tc>
        <w:tc>
          <w:tcPr>
            <w:tcW w:w="498" w:type="dxa"/>
          </w:tcPr>
          <w:p w14:paraId="3DB1CA75" w14:textId="77777777" w:rsidR="00C85B62" w:rsidRPr="00092B0E" w:rsidRDefault="00C85B62" w:rsidP="00C85B62">
            <w:pPr>
              <w:ind w:left="113" w:right="113"/>
              <w:rPr>
                <w:rFonts w:cstheme="minorHAnsi"/>
              </w:rPr>
            </w:pPr>
          </w:p>
        </w:tc>
        <w:tc>
          <w:tcPr>
            <w:tcW w:w="498" w:type="dxa"/>
          </w:tcPr>
          <w:p w14:paraId="68B0B847" w14:textId="77777777" w:rsidR="00C85B62" w:rsidRPr="00092B0E" w:rsidRDefault="00C85B62" w:rsidP="00C85B62">
            <w:pPr>
              <w:ind w:left="113" w:right="113"/>
              <w:rPr>
                <w:rFonts w:cstheme="minorHAnsi"/>
              </w:rPr>
            </w:pPr>
          </w:p>
        </w:tc>
        <w:tc>
          <w:tcPr>
            <w:tcW w:w="498" w:type="dxa"/>
          </w:tcPr>
          <w:p w14:paraId="5E9A6A76" w14:textId="77777777" w:rsidR="00C85B62" w:rsidRPr="00092B0E" w:rsidRDefault="00C85B62" w:rsidP="00C85B62">
            <w:pPr>
              <w:ind w:left="113" w:right="113"/>
              <w:rPr>
                <w:rFonts w:cstheme="minorHAnsi"/>
              </w:rPr>
            </w:pPr>
          </w:p>
        </w:tc>
        <w:tc>
          <w:tcPr>
            <w:tcW w:w="711" w:type="dxa"/>
          </w:tcPr>
          <w:p w14:paraId="64F31592" w14:textId="77777777" w:rsidR="00C85B62" w:rsidRPr="00092B0E" w:rsidRDefault="00C85B62" w:rsidP="00C85B62">
            <w:pPr>
              <w:ind w:left="113" w:right="113"/>
              <w:rPr>
                <w:rFonts w:cstheme="minorHAnsi"/>
              </w:rPr>
            </w:pPr>
          </w:p>
        </w:tc>
        <w:tc>
          <w:tcPr>
            <w:tcW w:w="2097" w:type="dxa"/>
            <w:tcBorders>
              <w:top w:val="single" w:sz="4" w:space="0" w:color="auto"/>
              <w:bottom w:val="single" w:sz="4" w:space="0" w:color="auto"/>
            </w:tcBorders>
          </w:tcPr>
          <w:p w14:paraId="12799FD2" w14:textId="77777777" w:rsidR="00C85B62" w:rsidRPr="006E29C2" w:rsidRDefault="00C85B62" w:rsidP="00C85B62">
            <w:pPr>
              <w:rPr>
                <w:rFonts w:cstheme="minorHAnsi"/>
                <w:b/>
              </w:rPr>
            </w:pPr>
            <w:r w:rsidRPr="006E29C2">
              <w:rPr>
                <w:rFonts w:cstheme="minorHAnsi"/>
                <w:b/>
              </w:rPr>
              <w:t>Observação:</w:t>
            </w:r>
          </w:p>
          <w:p w14:paraId="5EF4FA01" w14:textId="77777777" w:rsidR="00C85B62" w:rsidRPr="006E29C2" w:rsidRDefault="00C85B62" w:rsidP="00C85B62">
            <w:pPr>
              <w:rPr>
                <w:rFonts w:cstheme="minorHAnsi"/>
                <w:bCs/>
              </w:rPr>
            </w:pPr>
            <w:r w:rsidRPr="006E29C2">
              <w:rPr>
                <w:rFonts w:cstheme="minorHAnsi"/>
                <w:bCs/>
              </w:rPr>
              <w:t>- Grelhas de observação</w:t>
            </w:r>
          </w:p>
          <w:p w14:paraId="7727D379" w14:textId="77777777" w:rsidR="00C85B62" w:rsidRPr="006E29C2" w:rsidRDefault="00C85B62" w:rsidP="00C85B62">
            <w:pPr>
              <w:rPr>
                <w:rFonts w:cstheme="minorHAnsi"/>
                <w:bCs/>
              </w:rPr>
            </w:pPr>
            <w:r w:rsidRPr="006E29C2">
              <w:rPr>
                <w:rFonts w:cstheme="minorHAnsi"/>
                <w:bCs/>
              </w:rPr>
              <w:t xml:space="preserve"> - Listas de verificação</w:t>
            </w:r>
          </w:p>
          <w:p w14:paraId="4DE8C45D" w14:textId="77777777" w:rsidR="00C85B62" w:rsidRPr="006E29C2" w:rsidRDefault="00C85B62" w:rsidP="00C85B62">
            <w:pPr>
              <w:rPr>
                <w:rFonts w:cstheme="minorHAnsi"/>
                <w:bCs/>
              </w:rPr>
            </w:pPr>
            <w:r w:rsidRPr="006E29C2">
              <w:rPr>
                <w:rFonts w:cstheme="minorHAnsi"/>
                <w:bCs/>
              </w:rPr>
              <w:t>-Registos de observação do</w:t>
            </w:r>
            <w:r w:rsidRPr="006E29C2">
              <w:rPr>
                <w:rFonts w:cstheme="minorHAnsi"/>
                <w:b/>
              </w:rPr>
              <w:t xml:space="preserve"> </w:t>
            </w:r>
            <w:r w:rsidRPr="006E29C2">
              <w:rPr>
                <w:rFonts w:cstheme="minorHAnsi"/>
                <w:bCs/>
              </w:rPr>
              <w:t>cumprimento de tarefas</w:t>
            </w:r>
          </w:p>
          <w:p w14:paraId="75C203EA" w14:textId="77777777" w:rsidR="00C85B62" w:rsidRPr="006E29C2" w:rsidRDefault="00C85B62" w:rsidP="00C85B62">
            <w:pPr>
              <w:rPr>
                <w:rFonts w:cstheme="minorHAnsi"/>
                <w:bCs/>
              </w:rPr>
            </w:pPr>
          </w:p>
          <w:p w14:paraId="5C8F60AC" w14:textId="510C4080" w:rsidR="00C85B62" w:rsidRPr="006E29C2" w:rsidRDefault="00C85B62" w:rsidP="00C85B62">
            <w:pPr>
              <w:rPr>
                <w:rFonts w:cstheme="minorHAnsi"/>
                <w:bCs/>
              </w:rPr>
            </w:pPr>
            <w:r w:rsidRPr="006E29C2">
              <w:rPr>
                <w:rFonts w:cstheme="minorHAnsi"/>
                <w:bCs/>
              </w:rPr>
              <w:t>-Registos de observação do cumprimento de regras</w:t>
            </w:r>
          </w:p>
        </w:tc>
      </w:tr>
      <w:tr w:rsidR="00C85B62" w:rsidRPr="00092B0E" w14:paraId="16659E3B" w14:textId="77777777" w:rsidTr="00A2177D">
        <w:trPr>
          <w:cantSplit/>
          <w:trHeight w:val="1134"/>
        </w:trPr>
        <w:tc>
          <w:tcPr>
            <w:tcW w:w="1555" w:type="dxa"/>
            <w:vMerge/>
          </w:tcPr>
          <w:p w14:paraId="3433FAAB" w14:textId="77777777" w:rsidR="00C85B62" w:rsidRPr="00092B0E" w:rsidRDefault="00C85B62" w:rsidP="00C85B62">
            <w:pPr>
              <w:rPr>
                <w:rFonts w:cstheme="minorHAnsi"/>
              </w:rPr>
            </w:pPr>
          </w:p>
        </w:tc>
        <w:tc>
          <w:tcPr>
            <w:tcW w:w="1614" w:type="dxa"/>
          </w:tcPr>
          <w:p w14:paraId="7BA52948" w14:textId="77777777" w:rsidR="00C85B62" w:rsidRPr="00725A5E" w:rsidRDefault="00C85B62" w:rsidP="00C85B62">
            <w:pPr>
              <w:rPr>
                <w:rFonts w:cstheme="minorHAnsi"/>
                <w:b/>
              </w:rPr>
            </w:pPr>
            <w:r w:rsidRPr="00725A5E">
              <w:rPr>
                <w:rFonts w:cstheme="minorHAnsi"/>
                <w:b/>
              </w:rPr>
              <w:t>Interpretação e Comunicação</w:t>
            </w:r>
          </w:p>
          <w:p w14:paraId="49244BE3" w14:textId="0A2DB369" w:rsidR="00C85B62" w:rsidRDefault="00C85B62" w:rsidP="00C85B62">
            <w:pPr>
              <w:rPr>
                <w:rFonts w:cstheme="minorHAnsi"/>
                <w:b/>
              </w:rPr>
            </w:pPr>
            <w:r w:rsidRPr="00725A5E">
              <w:rPr>
                <w:rFonts w:cstheme="minorHAnsi"/>
                <w:b/>
              </w:rPr>
              <w:t>5%</w:t>
            </w:r>
          </w:p>
        </w:tc>
        <w:tc>
          <w:tcPr>
            <w:tcW w:w="5483" w:type="dxa"/>
          </w:tcPr>
          <w:p w14:paraId="46F53051" w14:textId="10333FF1" w:rsidR="005448EF" w:rsidRPr="005448EF" w:rsidRDefault="00C85B62" w:rsidP="005448EF">
            <w:pPr>
              <w:pStyle w:val="SemEspaamento"/>
              <w:jc w:val="both"/>
            </w:pPr>
            <w:r w:rsidRPr="00725A5E">
              <w:t>•</w:t>
            </w:r>
            <w:r w:rsidRPr="00F87040">
              <w:t xml:space="preserve"> </w:t>
            </w:r>
            <w:r w:rsidR="005448EF" w:rsidRPr="005448EF">
              <w:rPr>
                <w:rFonts w:ascii="Calibri" w:eastAsia="Calibri" w:hAnsi="Calibri" w:cs="Calibri"/>
              </w:rPr>
              <w:t>Distinguir, pela experimentação e pela reflexão, jogo dramático, improvisação e representação.</w:t>
            </w:r>
          </w:p>
          <w:p w14:paraId="474B5DFB" w14:textId="1928BC0C" w:rsidR="005448EF" w:rsidRPr="005448EF" w:rsidRDefault="005448EF" w:rsidP="005448EF">
            <w:pPr>
              <w:pStyle w:val="SemEspaamen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. </w:t>
            </w:r>
            <w:r w:rsidRPr="005448EF">
              <w:rPr>
                <w:rFonts w:ascii="Calibri" w:eastAsia="Calibri" w:hAnsi="Calibri" w:cs="Calibri"/>
              </w:rPr>
              <w:t>Reconhecer, em produções próprias ou de outrem, as especificidades formais do texto dramático convencional: estrutura – monólogo ou diálogo; segmentação – cenas, atos, quadros, etc.; componentes textuais – falas e didascálias.</w:t>
            </w:r>
          </w:p>
          <w:p w14:paraId="316135C2" w14:textId="4AC2D460" w:rsidR="005448EF" w:rsidRPr="005448EF" w:rsidRDefault="005448EF" w:rsidP="005448EF">
            <w:pPr>
              <w:pStyle w:val="SemEspaamen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. </w:t>
            </w:r>
            <w:r w:rsidRPr="005448EF">
              <w:rPr>
                <w:rFonts w:ascii="Calibri" w:eastAsia="Calibri" w:hAnsi="Calibri" w:cs="Calibri"/>
              </w:rPr>
              <w:t>Exprimir opiniões pessoais e estabelecer relação entre acontecimentos da vida real e as situações dramáticas desenvolvidas em aula.</w:t>
            </w:r>
          </w:p>
          <w:p w14:paraId="79582991" w14:textId="2F5A53AC" w:rsidR="005448EF" w:rsidRPr="005448EF" w:rsidRDefault="005448EF" w:rsidP="005448EF">
            <w:pPr>
              <w:pStyle w:val="SemEspaamen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. </w:t>
            </w:r>
            <w:r w:rsidRPr="005448EF">
              <w:rPr>
                <w:rFonts w:ascii="Calibri" w:eastAsia="Calibri" w:hAnsi="Calibri" w:cs="Calibri"/>
              </w:rPr>
              <w:t>Explorar as possibilidades motoras e expressivas do corpo em diferentes atividades (de movimento livre ou orientado, criação de personagens, etc.).</w:t>
            </w:r>
          </w:p>
          <w:p w14:paraId="10800E2C" w14:textId="3748BD6F" w:rsidR="00C85B62" w:rsidRPr="009F7E84" w:rsidRDefault="005448EF" w:rsidP="005448EF">
            <w:pPr>
              <w:pStyle w:val="SemEspaamento"/>
              <w:jc w:val="both"/>
            </w:pPr>
            <w:r>
              <w:rPr>
                <w:rFonts w:ascii="Calibri" w:eastAsia="Calibri" w:hAnsi="Calibri" w:cs="Calibri"/>
              </w:rPr>
              <w:t xml:space="preserve">. </w:t>
            </w:r>
            <w:r w:rsidRPr="005448EF">
              <w:rPr>
                <w:rFonts w:ascii="Calibri" w:eastAsia="Calibri" w:hAnsi="Calibri" w:cs="Calibri"/>
              </w:rPr>
              <w:t>Adequar as possibilidades expressivas da voz a diferentes contextos e situações de comunicação, tendo em atenção a respiração, aspetos da técnica vocal (articulação, dicção, projeção, etc.).</w:t>
            </w:r>
          </w:p>
        </w:tc>
        <w:tc>
          <w:tcPr>
            <w:tcW w:w="2434" w:type="dxa"/>
          </w:tcPr>
          <w:p w14:paraId="02394031" w14:textId="73754588" w:rsidR="005448EF" w:rsidRPr="005448EF" w:rsidRDefault="00C85B62" w:rsidP="005448EF">
            <w:pPr>
              <w:pStyle w:val="SemEspaamento"/>
            </w:pPr>
            <w:r w:rsidRPr="009F7E84">
              <w:rPr>
                <w:sz w:val="20"/>
                <w:szCs w:val="20"/>
              </w:rPr>
              <w:t xml:space="preserve"> </w:t>
            </w:r>
            <w:r w:rsidR="005448EF" w:rsidRPr="005448EF">
              <w:t xml:space="preserve"> Criativo (A, C, D, J)</w:t>
            </w:r>
          </w:p>
          <w:p w14:paraId="696052EB" w14:textId="77777777" w:rsidR="005448EF" w:rsidRPr="005448EF" w:rsidRDefault="005448EF" w:rsidP="005448EF">
            <w:pPr>
              <w:pStyle w:val="SemEspaamento"/>
            </w:pPr>
            <w:r w:rsidRPr="005448EF">
              <w:t>Conhecedor/sabedor/ culto/ informado (A, B, G, I, J)</w:t>
            </w:r>
          </w:p>
          <w:p w14:paraId="2F59E747" w14:textId="77777777" w:rsidR="005448EF" w:rsidRPr="005448EF" w:rsidRDefault="005448EF" w:rsidP="005448EF">
            <w:pPr>
              <w:pStyle w:val="SemEspaamento"/>
            </w:pPr>
            <w:r w:rsidRPr="005448EF">
              <w:t>Sistematizador/ organizador</w:t>
            </w:r>
          </w:p>
          <w:p w14:paraId="270A5A79" w14:textId="77777777" w:rsidR="005448EF" w:rsidRPr="005448EF" w:rsidRDefault="005448EF" w:rsidP="005448EF">
            <w:pPr>
              <w:pStyle w:val="SemEspaamento"/>
            </w:pPr>
            <w:r w:rsidRPr="005448EF">
              <w:t>(A, B, C, I, J)</w:t>
            </w:r>
          </w:p>
          <w:p w14:paraId="533D98F7" w14:textId="77777777" w:rsidR="005448EF" w:rsidRPr="005448EF" w:rsidRDefault="005448EF" w:rsidP="005448EF">
            <w:pPr>
              <w:pStyle w:val="SemEspaamento"/>
            </w:pPr>
            <w:r w:rsidRPr="005448EF">
              <w:t>Comunicador (A, B, D, E, H)</w:t>
            </w:r>
          </w:p>
          <w:p w14:paraId="7D2220BB" w14:textId="77777777" w:rsidR="005448EF" w:rsidRPr="005448EF" w:rsidRDefault="005448EF" w:rsidP="005448EF">
            <w:pPr>
              <w:pStyle w:val="SemEspaamento"/>
            </w:pPr>
            <w:r w:rsidRPr="005448EF">
              <w:t>Respeitador da diferença/ do outro</w:t>
            </w:r>
          </w:p>
          <w:p w14:paraId="214EA072" w14:textId="77777777" w:rsidR="005448EF" w:rsidRPr="005448EF" w:rsidRDefault="005448EF" w:rsidP="005448EF">
            <w:pPr>
              <w:pStyle w:val="SemEspaamento"/>
            </w:pPr>
            <w:r w:rsidRPr="005448EF">
              <w:t>(A, B, E, F, H)</w:t>
            </w:r>
          </w:p>
          <w:p w14:paraId="1BAC6522" w14:textId="606DE84A" w:rsidR="00C85B62" w:rsidRPr="009F7E84" w:rsidRDefault="005448EF" w:rsidP="005448EF">
            <w:pPr>
              <w:pStyle w:val="SemEspaamento"/>
              <w:rPr>
                <w:rFonts w:cstheme="minorHAnsi"/>
                <w:sz w:val="20"/>
                <w:szCs w:val="20"/>
              </w:rPr>
            </w:pPr>
            <w:r w:rsidRPr="005448EF">
              <w:t>Questionador (A, F, G, I, J) (C, D,F, H, I)</w:t>
            </w:r>
          </w:p>
        </w:tc>
        <w:tc>
          <w:tcPr>
            <w:tcW w:w="498" w:type="dxa"/>
            <w:textDirection w:val="btLr"/>
          </w:tcPr>
          <w:p w14:paraId="3FB09734" w14:textId="1FD075FC" w:rsidR="00C85B62" w:rsidRPr="00092B0E" w:rsidRDefault="00C85B62" w:rsidP="00C85B62">
            <w:pPr>
              <w:ind w:left="113" w:right="113"/>
              <w:rPr>
                <w:rFonts w:cstheme="minorHAnsi"/>
              </w:rPr>
            </w:pPr>
            <w:r w:rsidRPr="003374C1">
              <w:t xml:space="preserve">O aluno é muito capaz </w:t>
            </w:r>
            <w:proofErr w:type="gramStart"/>
            <w:r w:rsidRPr="003374C1">
              <w:t>de</w:t>
            </w:r>
            <w:proofErr w:type="gramEnd"/>
            <w:r w:rsidRPr="003374C1">
              <w:t xml:space="preserve"> </w:t>
            </w:r>
          </w:p>
        </w:tc>
        <w:tc>
          <w:tcPr>
            <w:tcW w:w="498" w:type="dxa"/>
            <w:textDirection w:val="btLr"/>
          </w:tcPr>
          <w:p w14:paraId="74A57529" w14:textId="1B4B0E5B" w:rsidR="00C85B62" w:rsidRPr="00092B0E" w:rsidRDefault="00C85B62" w:rsidP="00C85B62">
            <w:pPr>
              <w:ind w:left="113" w:right="113"/>
              <w:rPr>
                <w:rFonts w:cstheme="minorHAnsi"/>
              </w:rPr>
            </w:pPr>
            <w:r w:rsidRPr="003374C1">
              <w:t xml:space="preserve">O aluno é capaz </w:t>
            </w:r>
            <w:proofErr w:type="gramStart"/>
            <w:r w:rsidRPr="003374C1">
              <w:t>de</w:t>
            </w:r>
            <w:proofErr w:type="gramEnd"/>
            <w:r w:rsidRPr="003374C1">
              <w:t xml:space="preserve"> …</w:t>
            </w:r>
          </w:p>
        </w:tc>
        <w:tc>
          <w:tcPr>
            <w:tcW w:w="498" w:type="dxa"/>
            <w:textDirection w:val="btLr"/>
          </w:tcPr>
          <w:p w14:paraId="0A8CACD8" w14:textId="29726950" w:rsidR="00C85B62" w:rsidRPr="00092B0E" w:rsidRDefault="00C85B62" w:rsidP="00C85B62">
            <w:pPr>
              <w:ind w:left="113" w:right="113"/>
              <w:rPr>
                <w:rFonts w:cstheme="minorHAnsi"/>
              </w:rPr>
            </w:pPr>
            <w:r w:rsidRPr="003374C1">
              <w:t>O aluno é suficientemente capa …</w:t>
            </w:r>
          </w:p>
        </w:tc>
        <w:tc>
          <w:tcPr>
            <w:tcW w:w="711" w:type="dxa"/>
            <w:textDirection w:val="btLr"/>
          </w:tcPr>
          <w:p w14:paraId="51CF9330" w14:textId="253EFB01" w:rsidR="00C85B62" w:rsidRPr="00092B0E" w:rsidRDefault="00C85B62" w:rsidP="00C85B62">
            <w:pPr>
              <w:ind w:left="113" w:right="113"/>
              <w:rPr>
                <w:rFonts w:cstheme="minorHAnsi"/>
              </w:rPr>
            </w:pPr>
            <w:r w:rsidRPr="003374C1">
              <w:t xml:space="preserve">O aluno não é capaz </w:t>
            </w:r>
            <w:proofErr w:type="gramStart"/>
            <w:r w:rsidRPr="003374C1">
              <w:t>de</w:t>
            </w:r>
            <w:proofErr w:type="gramEnd"/>
            <w:r w:rsidRPr="003374C1">
              <w:t xml:space="preserve"> …</w:t>
            </w:r>
          </w:p>
        </w:tc>
        <w:tc>
          <w:tcPr>
            <w:tcW w:w="2097" w:type="dxa"/>
            <w:tcBorders>
              <w:top w:val="single" w:sz="4" w:space="0" w:color="auto"/>
              <w:bottom w:val="single" w:sz="4" w:space="0" w:color="auto"/>
            </w:tcBorders>
          </w:tcPr>
          <w:p w14:paraId="422933D2" w14:textId="77777777" w:rsidR="00C85B62" w:rsidRPr="00725A5E" w:rsidRDefault="00C85B62" w:rsidP="00C85B62">
            <w:pPr>
              <w:rPr>
                <w:rFonts w:cstheme="minorHAnsi"/>
                <w:b/>
              </w:rPr>
            </w:pPr>
            <w:r w:rsidRPr="00725A5E">
              <w:rPr>
                <w:rFonts w:cstheme="minorHAnsi"/>
                <w:b/>
              </w:rPr>
              <w:t>Análise</w:t>
            </w:r>
          </w:p>
          <w:p w14:paraId="41B5DA1A" w14:textId="77777777" w:rsidR="00C85B62" w:rsidRPr="00725A5E" w:rsidRDefault="00C85B62" w:rsidP="00C85B62">
            <w:pPr>
              <w:rPr>
                <w:rFonts w:cstheme="minorHAnsi"/>
                <w:bCs/>
              </w:rPr>
            </w:pPr>
            <w:r w:rsidRPr="00725A5E">
              <w:rPr>
                <w:rFonts w:cstheme="minorHAnsi"/>
                <w:bCs/>
              </w:rPr>
              <w:t xml:space="preserve">- Exercícios individuais </w:t>
            </w:r>
          </w:p>
          <w:p w14:paraId="787CF6FA" w14:textId="77777777" w:rsidR="00C85B62" w:rsidRPr="00725A5E" w:rsidRDefault="00C85B62" w:rsidP="00C85B62">
            <w:pPr>
              <w:rPr>
                <w:rFonts w:cstheme="minorHAnsi"/>
                <w:bCs/>
              </w:rPr>
            </w:pPr>
            <w:r w:rsidRPr="00725A5E">
              <w:rPr>
                <w:rFonts w:cstheme="minorHAnsi"/>
                <w:bCs/>
              </w:rPr>
              <w:t>- Exercícios de grupo</w:t>
            </w:r>
          </w:p>
          <w:p w14:paraId="6D1BC55C" w14:textId="77777777" w:rsidR="00C85B62" w:rsidRPr="00725A5E" w:rsidRDefault="00C85B62" w:rsidP="00C85B62">
            <w:pPr>
              <w:rPr>
                <w:rFonts w:cstheme="minorHAnsi"/>
                <w:bCs/>
              </w:rPr>
            </w:pPr>
          </w:p>
          <w:p w14:paraId="234E8589" w14:textId="5D6F5407" w:rsidR="00C85B62" w:rsidRPr="004E368C" w:rsidRDefault="00C85B62" w:rsidP="00C85B62">
            <w:pPr>
              <w:rPr>
                <w:rFonts w:cstheme="minorHAnsi"/>
                <w:b/>
              </w:rPr>
            </w:pPr>
            <w:r w:rsidRPr="00725A5E">
              <w:rPr>
                <w:rFonts w:cstheme="minorHAnsi"/>
                <w:b/>
              </w:rPr>
              <w:t>Outros …</w:t>
            </w:r>
            <w:proofErr w:type="gramStart"/>
            <w:r w:rsidRPr="00725A5E">
              <w:rPr>
                <w:rFonts w:cstheme="minorHAnsi"/>
                <w:b/>
              </w:rPr>
              <w:t>(</w:t>
            </w:r>
            <w:r w:rsidRPr="00725A5E">
              <w:rPr>
                <w:rFonts w:cstheme="minorHAnsi"/>
                <w:bCs/>
              </w:rPr>
              <w:t>dando</w:t>
            </w:r>
            <w:proofErr w:type="gramEnd"/>
            <w:r w:rsidRPr="00725A5E">
              <w:rPr>
                <w:rFonts w:cstheme="minorHAnsi"/>
                <w:bCs/>
              </w:rPr>
              <w:t xml:space="preserve"> cumprimento</w:t>
            </w:r>
            <w:r w:rsidRPr="00725A5E">
              <w:rPr>
                <w:rFonts w:cstheme="minorHAnsi"/>
                <w:bCs/>
              </w:rPr>
              <w:tab/>
              <w:t>ao DL nº54/2018</w:t>
            </w:r>
          </w:p>
        </w:tc>
      </w:tr>
      <w:tr w:rsidR="00C85B62" w:rsidRPr="00092B0E" w14:paraId="5E58ECEC" w14:textId="77777777" w:rsidTr="00A2177D">
        <w:trPr>
          <w:cantSplit/>
          <w:trHeight w:val="1134"/>
        </w:trPr>
        <w:tc>
          <w:tcPr>
            <w:tcW w:w="1555" w:type="dxa"/>
            <w:vMerge/>
          </w:tcPr>
          <w:p w14:paraId="6A48D6BB" w14:textId="77777777" w:rsidR="00C85B62" w:rsidRPr="00092B0E" w:rsidRDefault="00C85B62" w:rsidP="00C85B62">
            <w:pPr>
              <w:rPr>
                <w:rFonts w:cstheme="minorHAnsi"/>
              </w:rPr>
            </w:pPr>
          </w:p>
        </w:tc>
        <w:tc>
          <w:tcPr>
            <w:tcW w:w="1614" w:type="dxa"/>
          </w:tcPr>
          <w:p w14:paraId="3AEF9473" w14:textId="77777777" w:rsidR="00C85B62" w:rsidRPr="00725A5E" w:rsidRDefault="00C85B62" w:rsidP="00C85B62">
            <w:pPr>
              <w:rPr>
                <w:b/>
                <w:bCs/>
              </w:rPr>
            </w:pPr>
            <w:r w:rsidRPr="00725A5E">
              <w:rPr>
                <w:b/>
                <w:bCs/>
              </w:rPr>
              <w:t>Experimentação e Criação</w:t>
            </w:r>
          </w:p>
          <w:p w14:paraId="0762B6F4" w14:textId="141EDC8B" w:rsidR="00C85B62" w:rsidRDefault="00C85B62" w:rsidP="00C85B62">
            <w:pPr>
              <w:rPr>
                <w:rFonts w:cstheme="minorHAnsi"/>
                <w:b/>
              </w:rPr>
            </w:pPr>
            <w:r w:rsidRPr="00725A5E">
              <w:rPr>
                <w:b/>
                <w:bCs/>
              </w:rPr>
              <w:t>5%</w:t>
            </w:r>
          </w:p>
        </w:tc>
        <w:tc>
          <w:tcPr>
            <w:tcW w:w="5483" w:type="dxa"/>
          </w:tcPr>
          <w:p w14:paraId="69D81298" w14:textId="33E237A3" w:rsidR="005448EF" w:rsidRPr="005448EF" w:rsidRDefault="00C85B62" w:rsidP="005448EF">
            <w:pPr>
              <w:pStyle w:val="SemEspaamento"/>
              <w:jc w:val="both"/>
            </w:pPr>
            <w:r>
              <w:t>.</w:t>
            </w:r>
            <w:r w:rsidR="005448EF" w:rsidRPr="005448EF">
              <w:t>Transformar o espaço com recurso a elementos plásticos/cenográficos e tecnológicos produtores de signos (formas, imagens, luz, som, etc.).</w:t>
            </w:r>
          </w:p>
          <w:p w14:paraId="214E4E20" w14:textId="77777777" w:rsidR="005448EF" w:rsidRPr="005448EF" w:rsidRDefault="005448EF" w:rsidP="005448EF">
            <w:pPr>
              <w:pStyle w:val="SemEspaamento"/>
              <w:jc w:val="both"/>
            </w:pPr>
            <w:r w:rsidRPr="005448EF">
              <w:t>.Transformar objetos (adereços, formas animadas, etc.), experimentando intencionalmente diferentes materiais e técnicas (recurso a partes articuladas, variação de cor, forma e volume, etc.) para obter efeitos distintos.</w:t>
            </w:r>
          </w:p>
          <w:p w14:paraId="5417F398" w14:textId="77777777" w:rsidR="005448EF" w:rsidRPr="005448EF" w:rsidRDefault="005448EF" w:rsidP="005448EF">
            <w:pPr>
              <w:pStyle w:val="SemEspaamento"/>
              <w:jc w:val="both"/>
            </w:pPr>
            <w:r w:rsidRPr="005448EF">
              <w:t>.Construir personagens, em situações distintas e com diferentes finalidades.</w:t>
            </w:r>
          </w:p>
          <w:p w14:paraId="35E9037C" w14:textId="77777777" w:rsidR="005448EF" w:rsidRPr="005448EF" w:rsidRDefault="005448EF" w:rsidP="005448EF">
            <w:pPr>
              <w:pStyle w:val="SemEspaamento"/>
              <w:jc w:val="both"/>
            </w:pPr>
            <w:r w:rsidRPr="005448EF">
              <w:t>.Produzir, sozinho e em grupo, pequenas cenas a partir de dados reais ou fictícios, através de processos espontâneos e/ou preparados, antecipando e explorando intencionalmente formas de “entrada”, de progressão na ação e de “saída”.</w:t>
            </w:r>
          </w:p>
          <w:p w14:paraId="063FA3C2" w14:textId="473769CA" w:rsidR="005448EF" w:rsidRPr="009F7E84" w:rsidRDefault="005448EF" w:rsidP="005448EF">
            <w:pPr>
              <w:pStyle w:val="SemEspaamento"/>
              <w:jc w:val="both"/>
            </w:pPr>
            <w:r w:rsidRPr="005448EF">
              <w:t>.Defender, oralmente e/ou em situações de prática experimental, as opções de movimento e escolhas vocais utilizados para comunicar uma ideia.</w:t>
            </w:r>
          </w:p>
          <w:p w14:paraId="71115B25" w14:textId="4C3F51D5" w:rsidR="00C85B62" w:rsidRPr="009F7E84" w:rsidRDefault="00C85B62" w:rsidP="00C85B62">
            <w:pPr>
              <w:pStyle w:val="SemEspaamento"/>
              <w:jc w:val="both"/>
            </w:pPr>
          </w:p>
        </w:tc>
        <w:tc>
          <w:tcPr>
            <w:tcW w:w="2434" w:type="dxa"/>
          </w:tcPr>
          <w:p w14:paraId="2B838ABA" w14:textId="77777777" w:rsidR="00C85B62" w:rsidRDefault="00C85B62" w:rsidP="00C85B62">
            <w:pPr>
              <w:rPr>
                <w:rFonts w:cstheme="minorHAnsi"/>
              </w:rPr>
            </w:pPr>
          </w:p>
          <w:p w14:paraId="69C3E1FF" w14:textId="77777777" w:rsidR="005448EF" w:rsidRPr="005448EF" w:rsidRDefault="005448EF" w:rsidP="005448EF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5448EF">
              <w:rPr>
                <w:rFonts w:ascii="Calibri" w:eastAsia="Calibri" w:hAnsi="Calibri" w:cs="Calibri"/>
              </w:rPr>
              <w:t xml:space="preserve">Participativo/ </w:t>
            </w:r>
            <w:r w:rsidRPr="005448EF">
              <w:rPr>
                <w:rFonts w:ascii="Calibri" w:eastAsia="Calibri" w:hAnsi="Calibri" w:cs="Calibri"/>
                <w:sz w:val="20"/>
                <w:szCs w:val="20"/>
              </w:rPr>
              <w:t>colaborador (B, C, D, E, F)</w:t>
            </w:r>
          </w:p>
          <w:p w14:paraId="1AC1F63D" w14:textId="77777777" w:rsidR="005448EF" w:rsidRPr="005448EF" w:rsidRDefault="005448EF" w:rsidP="005448EF">
            <w:pPr>
              <w:spacing w:after="200" w:line="276" w:lineRule="auto"/>
              <w:rPr>
                <w:rFonts w:ascii="Calibri" w:eastAsia="Calibri" w:hAnsi="Calibri" w:cs="Calibri"/>
              </w:rPr>
            </w:pPr>
            <w:proofErr w:type="spellStart"/>
            <w:r w:rsidRPr="005448EF">
              <w:rPr>
                <w:rFonts w:ascii="Calibri" w:eastAsia="Calibri" w:hAnsi="Calibri" w:cs="Calibri"/>
              </w:rPr>
              <w:t>Autoavaliador</w:t>
            </w:r>
            <w:proofErr w:type="spellEnd"/>
            <w:r w:rsidRPr="005448EF">
              <w:rPr>
                <w:rFonts w:ascii="Calibri" w:eastAsia="Calibri" w:hAnsi="Calibri" w:cs="Calibri"/>
              </w:rPr>
              <w:t xml:space="preserve"> (transversal às áreas)</w:t>
            </w:r>
          </w:p>
          <w:p w14:paraId="1E104CA4" w14:textId="77777777" w:rsidR="005448EF" w:rsidRPr="005448EF" w:rsidRDefault="005448EF" w:rsidP="005448EF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5448EF">
              <w:rPr>
                <w:rFonts w:ascii="Calibri" w:eastAsia="Calibri" w:hAnsi="Calibri" w:cs="Calibri"/>
              </w:rPr>
              <w:t>Responsável/ autónomo (C, D, E, F, G, I, J)</w:t>
            </w:r>
          </w:p>
          <w:p w14:paraId="41E29699" w14:textId="7258F82E" w:rsidR="00C85B62" w:rsidRPr="0013368A" w:rsidRDefault="005448EF" w:rsidP="005448EF">
            <w:pPr>
              <w:rPr>
                <w:rFonts w:cstheme="minorHAnsi"/>
              </w:rPr>
            </w:pPr>
            <w:r w:rsidRPr="005448EF">
              <w:rPr>
                <w:rFonts w:ascii="Calibri" w:eastAsia="Calibri" w:hAnsi="Calibri" w:cs="Calibri"/>
              </w:rPr>
              <w:t>Cuidador de si e do outro (B, E, F, G)</w:t>
            </w:r>
          </w:p>
        </w:tc>
        <w:tc>
          <w:tcPr>
            <w:tcW w:w="498" w:type="dxa"/>
            <w:textDirection w:val="btLr"/>
          </w:tcPr>
          <w:p w14:paraId="2CB844AC" w14:textId="30DD6F59" w:rsidR="00C85B62" w:rsidRPr="00092B0E" w:rsidRDefault="00C85B62" w:rsidP="00C85B62">
            <w:pPr>
              <w:ind w:left="113" w:right="113"/>
              <w:rPr>
                <w:rFonts w:cstheme="minorHAnsi"/>
              </w:rPr>
            </w:pPr>
            <w:r w:rsidRPr="009B103F">
              <w:t xml:space="preserve">O aluno é muito capaz </w:t>
            </w:r>
            <w:proofErr w:type="gramStart"/>
            <w:r w:rsidRPr="009B103F">
              <w:t>de</w:t>
            </w:r>
            <w:proofErr w:type="gramEnd"/>
            <w:r w:rsidRPr="009B103F">
              <w:t xml:space="preserve"> </w:t>
            </w:r>
          </w:p>
        </w:tc>
        <w:tc>
          <w:tcPr>
            <w:tcW w:w="498" w:type="dxa"/>
            <w:textDirection w:val="btLr"/>
          </w:tcPr>
          <w:p w14:paraId="342F5333" w14:textId="3A0568DF" w:rsidR="00C85B62" w:rsidRPr="00092B0E" w:rsidRDefault="00C85B62" w:rsidP="00C85B62">
            <w:pPr>
              <w:ind w:left="113" w:right="113"/>
              <w:rPr>
                <w:rFonts w:cstheme="minorHAnsi"/>
              </w:rPr>
            </w:pPr>
            <w:r w:rsidRPr="009B103F">
              <w:t xml:space="preserve">O aluno é capaz </w:t>
            </w:r>
            <w:proofErr w:type="gramStart"/>
            <w:r w:rsidRPr="009B103F">
              <w:t>de</w:t>
            </w:r>
            <w:proofErr w:type="gramEnd"/>
            <w:r w:rsidRPr="009B103F">
              <w:t xml:space="preserve"> …</w:t>
            </w:r>
          </w:p>
        </w:tc>
        <w:tc>
          <w:tcPr>
            <w:tcW w:w="498" w:type="dxa"/>
            <w:textDirection w:val="btLr"/>
          </w:tcPr>
          <w:p w14:paraId="1697A7C4" w14:textId="7C950E0C" w:rsidR="00C85B62" w:rsidRPr="00092B0E" w:rsidRDefault="00C85B62" w:rsidP="00C85B62">
            <w:pPr>
              <w:ind w:left="113" w:right="113"/>
              <w:rPr>
                <w:rFonts w:cstheme="minorHAnsi"/>
              </w:rPr>
            </w:pPr>
            <w:r w:rsidRPr="009B103F">
              <w:t>O aluno é suficientemente capa …</w:t>
            </w:r>
          </w:p>
        </w:tc>
        <w:tc>
          <w:tcPr>
            <w:tcW w:w="711" w:type="dxa"/>
            <w:textDirection w:val="btLr"/>
          </w:tcPr>
          <w:p w14:paraId="530BD4AE" w14:textId="7D48D6CB" w:rsidR="00C85B62" w:rsidRPr="00092B0E" w:rsidRDefault="00C85B62" w:rsidP="00C85B62">
            <w:pPr>
              <w:ind w:left="113" w:right="113"/>
              <w:rPr>
                <w:rFonts w:cstheme="minorHAnsi"/>
              </w:rPr>
            </w:pPr>
            <w:r w:rsidRPr="009B103F">
              <w:t xml:space="preserve">O aluno não é capaz </w:t>
            </w:r>
            <w:proofErr w:type="gramStart"/>
            <w:r w:rsidRPr="009B103F">
              <w:t>de</w:t>
            </w:r>
            <w:proofErr w:type="gramEnd"/>
            <w:r w:rsidRPr="009B103F">
              <w:t xml:space="preserve"> …</w:t>
            </w:r>
          </w:p>
        </w:tc>
        <w:tc>
          <w:tcPr>
            <w:tcW w:w="2097" w:type="dxa"/>
            <w:tcBorders>
              <w:top w:val="single" w:sz="4" w:space="0" w:color="auto"/>
              <w:bottom w:val="single" w:sz="4" w:space="0" w:color="auto"/>
            </w:tcBorders>
          </w:tcPr>
          <w:p w14:paraId="07EB062F" w14:textId="77777777" w:rsidR="00C85B62" w:rsidRPr="004E368C" w:rsidRDefault="00C85B62" w:rsidP="00C85B62">
            <w:pPr>
              <w:rPr>
                <w:rFonts w:cstheme="minorHAnsi"/>
                <w:b/>
              </w:rPr>
            </w:pPr>
          </w:p>
        </w:tc>
      </w:tr>
      <w:tr w:rsidR="00C85B62" w:rsidRPr="00092B0E" w14:paraId="33E4A14A" w14:textId="77777777" w:rsidTr="00A2177D">
        <w:trPr>
          <w:trHeight w:val="450"/>
        </w:trPr>
        <w:tc>
          <w:tcPr>
            <w:tcW w:w="1555" w:type="dxa"/>
            <w:shd w:val="clear" w:color="auto" w:fill="E7E6E6" w:themeFill="background2"/>
          </w:tcPr>
          <w:p w14:paraId="29FCB4B6" w14:textId="77777777" w:rsidR="00C85B62" w:rsidRPr="00485CD7" w:rsidRDefault="00C85B62" w:rsidP="00C85B62">
            <w:pPr>
              <w:pStyle w:val="Cabealho3"/>
              <w:framePr w:hSpace="0" w:wrap="auto" w:vAnchor="margin" w:hAnchor="text" w:yAlign="inline"/>
              <w:outlineLvl w:val="2"/>
            </w:pPr>
            <w:r w:rsidRPr="00485CD7">
              <w:lastRenderedPageBreak/>
              <w:t>Domínio</w:t>
            </w:r>
          </w:p>
          <w:p w14:paraId="5EAD6383" w14:textId="1D8C4D9F" w:rsidR="00C85B62" w:rsidRDefault="00C85B62" w:rsidP="00C85B62">
            <w:pPr>
              <w:rPr>
                <w:b/>
                <w:bCs/>
                <w:sz w:val="24"/>
                <w:szCs w:val="24"/>
              </w:rPr>
            </w:pPr>
            <w:r w:rsidRPr="00485CD7">
              <w:rPr>
                <w:b/>
                <w:bCs/>
                <w:sz w:val="24"/>
                <w:szCs w:val="24"/>
              </w:rPr>
              <w:t>Dança</w:t>
            </w:r>
          </w:p>
          <w:p w14:paraId="14860E40" w14:textId="3CCF77AD" w:rsidR="00C85B62" w:rsidRPr="009F7E84" w:rsidRDefault="00C85B62" w:rsidP="00C85B62">
            <w:pPr>
              <w:rPr>
                <w:rFonts w:cstheme="minorHAnsi"/>
                <w:sz w:val="18"/>
                <w:szCs w:val="18"/>
              </w:rPr>
            </w:pPr>
            <w:r w:rsidRPr="009F7E84">
              <w:rPr>
                <w:sz w:val="18"/>
                <w:szCs w:val="18"/>
              </w:rPr>
              <w:t>(Ponderação 15%)</w:t>
            </w:r>
          </w:p>
        </w:tc>
        <w:tc>
          <w:tcPr>
            <w:tcW w:w="1614" w:type="dxa"/>
            <w:shd w:val="clear" w:color="auto" w:fill="E7E6E6" w:themeFill="background2"/>
          </w:tcPr>
          <w:p w14:paraId="270FA2A7" w14:textId="77777777" w:rsidR="00C85B62" w:rsidRDefault="00C85B62" w:rsidP="00C85B62">
            <w:pPr>
              <w:rPr>
                <w:rFonts w:cstheme="minorHAnsi"/>
                <w:b/>
                <w:bCs/>
              </w:rPr>
            </w:pPr>
          </w:p>
          <w:p w14:paraId="75DD7208" w14:textId="54BE6403" w:rsidR="00C85B62" w:rsidRDefault="00C85B62" w:rsidP="00C85B62">
            <w:pPr>
              <w:rPr>
                <w:rFonts w:cstheme="minorHAnsi"/>
                <w:b/>
              </w:rPr>
            </w:pPr>
            <w:r w:rsidRPr="00485CD7">
              <w:rPr>
                <w:rFonts w:cstheme="minorHAnsi"/>
                <w:b/>
                <w:bCs/>
              </w:rPr>
              <w:t>Subdomínio</w:t>
            </w:r>
          </w:p>
        </w:tc>
        <w:tc>
          <w:tcPr>
            <w:tcW w:w="5483" w:type="dxa"/>
            <w:shd w:val="clear" w:color="auto" w:fill="E7E6E6" w:themeFill="background2"/>
          </w:tcPr>
          <w:p w14:paraId="517D7355" w14:textId="77777777" w:rsidR="00C85B62" w:rsidRDefault="00C85B62" w:rsidP="00C85B62">
            <w:pPr>
              <w:widowControl w:val="0"/>
              <w:tabs>
                <w:tab w:val="left" w:pos="1848"/>
              </w:tabs>
              <w:autoSpaceDE w:val="0"/>
              <w:autoSpaceDN w:val="0"/>
              <w:jc w:val="center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24692BED" w14:textId="77777777" w:rsidR="00C85B62" w:rsidRDefault="00C85B62" w:rsidP="00C85B62">
            <w:pPr>
              <w:widowControl w:val="0"/>
              <w:tabs>
                <w:tab w:val="left" w:pos="1848"/>
              </w:tabs>
              <w:autoSpaceDE w:val="0"/>
              <w:autoSpaceDN w:val="0"/>
              <w:jc w:val="center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8831AA">
              <w:rPr>
                <w:rFonts w:eastAsia="Calibri" w:cstheme="minorHAnsi"/>
                <w:b/>
                <w:bCs/>
                <w:sz w:val="24"/>
                <w:szCs w:val="24"/>
              </w:rPr>
              <w:t>Aprendizagens Essenciais</w:t>
            </w:r>
          </w:p>
          <w:p w14:paraId="4B6C935E" w14:textId="6F775ED1" w:rsidR="00C85B62" w:rsidRPr="008831AA" w:rsidRDefault="00C85B62" w:rsidP="00C85B62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34" w:type="dxa"/>
            <w:shd w:val="clear" w:color="auto" w:fill="E7E6E6" w:themeFill="background2"/>
          </w:tcPr>
          <w:p w14:paraId="1F5E5DBC" w14:textId="1DDFB929" w:rsidR="00C85B62" w:rsidRPr="008831AA" w:rsidRDefault="00C85B62" w:rsidP="00C85B62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8831AA">
              <w:rPr>
                <w:b/>
                <w:bCs/>
                <w:sz w:val="24"/>
                <w:szCs w:val="24"/>
              </w:rPr>
              <w:t>Descritores do Perfil do Aluno</w:t>
            </w:r>
          </w:p>
        </w:tc>
        <w:tc>
          <w:tcPr>
            <w:tcW w:w="2205" w:type="dxa"/>
            <w:gridSpan w:val="4"/>
            <w:shd w:val="clear" w:color="auto" w:fill="E7E6E6" w:themeFill="background2"/>
          </w:tcPr>
          <w:p w14:paraId="5470D466" w14:textId="77777777" w:rsidR="00C85B62" w:rsidRPr="008831AA" w:rsidRDefault="00C85B62" w:rsidP="00C85B62">
            <w:pPr>
              <w:ind w:left="113" w:right="113"/>
              <w:rPr>
                <w:b/>
              </w:rPr>
            </w:pPr>
            <w:r w:rsidRPr="008831AA">
              <w:rPr>
                <w:b/>
              </w:rPr>
              <w:t>Descritores do Desempenho</w:t>
            </w:r>
          </w:p>
          <w:p w14:paraId="1C04EC77" w14:textId="34A0CD32" w:rsidR="00C85B62" w:rsidRPr="00092B0E" w:rsidRDefault="00C85B62" w:rsidP="00C85B62">
            <w:pPr>
              <w:ind w:left="113" w:right="113"/>
              <w:rPr>
                <w:rFonts w:cstheme="minorHAnsi"/>
              </w:rPr>
            </w:pPr>
            <w:proofErr w:type="gramStart"/>
            <w:r>
              <w:rPr>
                <w:b/>
              </w:rPr>
              <w:t>MB     B</w:t>
            </w:r>
            <w:proofErr w:type="gramEnd"/>
            <w:r>
              <w:rPr>
                <w:b/>
              </w:rPr>
              <w:t xml:space="preserve">          S      </w:t>
            </w:r>
            <w:r w:rsidRPr="008831AA">
              <w:rPr>
                <w:b/>
              </w:rPr>
              <w:t>IS</w:t>
            </w:r>
          </w:p>
        </w:tc>
        <w:tc>
          <w:tcPr>
            <w:tcW w:w="2097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03F0471C" w14:textId="69E6F1ED" w:rsidR="00C85B62" w:rsidRPr="004E368C" w:rsidRDefault="00C85B62" w:rsidP="00C85B62">
            <w:pPr>
              <w:rPr>
                <w:rFonts w:cstheme="minorHAnsi"/>
                <w:b/>
              </w:rPr>
            </w:pPr>
            <w:r w:rsidRPr="008831AA">
              <w:rPr>
                <w:rFonts w:cstheme="minorHAnsi"/>
                <w:b/>
              </w:rPr>
              <w:t>Técnicas/Instrumentos de Avaliação</w:t>
            </w:r>
          </w:p>
        </w:tc>
      </w:tr>
      <w:tr w:rsidR="00C85B62" w:rsidRPr="00092B0E" w14:paraId="6194CA67" w14:textId="77777777" w:rsidTr="00A2177D">
        <w:trPr>
          <w:cantSplit/>
          <w:trHeight w:val="1134"/>
        </w:trPr>
        <w:tc>
          <w:tcPr>
            <w:tcW w:w="1555" w:type="dxa"/>
            <w:vMerge w:val="restart"/>
          </w:tcPr>
          <w:p w14:paraId="12717ED1" w14:textId="77777777" w:rsidR="00C85B62" w:rsidRDefault="00C85B62" w:rsidP="00C85B62">
            <w:pPr>
              <w:rPr>
                <w:rFonts w:cstheme="minorHAnsi"/>
              </w:rPr>
            </w:pPr>
          </w:p>
          <w:p w14:paraId="4D8EF6D6" w14:textId="77777777" w:rsidR="00C85B62" w:rsidRDefault="00C85B62" w:rsidP="00C85B62">
            <w:pPr>
              <w:rPr>
                <w:rFonts w:cstheme="minorHAnsi"/>
              </w:rPr>
            </w:pPr>
          </w:p>
          <w:p w14:paraId="1E989D4C" w14:textId="77777777" w:rsidR="00C85B62" w:rsidRDefault="00C85B62" w:rsidP="00C85B62">
            <w:pPr>
              <w:rPr>
                <w:rFonts w:cstheme="minorHAnsi"/>
              </w:rPr>
            </w:pPr>
          </w:p>
          <w:p w14:paraId="5CF95204" w14:textId="77777777" w:rsidR="00C85B62" w:rsidRDefault="00C85B62" w:rsidP="00C85B62">
            <w:pPr>
              <w:rPr>
                <w:rFonts w:cstheme="minorHAnsi"/>
              </w:rPr>
            </w:pPr>
          </w:p>
          <w:p w14:paraId="2E2A0E7B" w14:textId="77777777" w:rsidR="00C85B62" w:rsidRDefault="00C85B62" w:rsidP="00C85B62">
            <w:pPr>
              <w:rPr>
                <w:rFonts w:cstheme="minorHAnsi"/>
              </w:rPr>
            </w:pPr>
          </w:p>
          <w:p w14:paraId="52A0E4DE" w14:textId="77777777" w:rsidR="00C85B62" w:rsidRDefault="00C85B62" w:rsidP="00C85B62">
            <w:pPr>
              <w:rPr>
                <w:rFonts w:cstheme="minorHAnsi"/>
              </w:rPr>
            </w:pPr>
          </w:p>
          <w:p w14:paraId="1796DB9C" w14:textId="77777777" w:rsidR="00C85B62" w:rsidRDefault="00C85B62" w:rsidP="00C85B62">
            <w:pPr>
              <w:rPr>
                <w:rFonts w:cstheme="minorHAnsi"/>
              </w:rPr>
            </w:pPr>
          </w:p>
          <w:p w14:paraId="650C5C7D" w14:textId="0178EFDE" w:rsidR="00C85B62" w:rsidRPr="00092B0E" w:rsidRDefault="00C85B62" w:rsidP="00C85B62">
            <w:pPr>
              <w:rPr>
                <w:rFonts w:cstheme="minorHAnsi"/>
              </w:rPr>
            </w:pPr>
          </w:p>
        </w:tc>
        <w:tc>
          <w:tcPr>
            <w:tcW w:w="1614" w:type="dxa"/>
          </w:tcPr>
          <w:p w14:paraId="0235DF2C" w14:textId="77777777" w:rsidR="00C85B62" w:rsidRPr="008831AA" w:rsidRDefault="00C85B62" w:rsidP="00C85B62">
            <w:pPr>
              <w:rPr>
                <w:rFonts w:cstheme="minorHAnsi"/>
                <w:b/>
              </w:rPr>
            </w:pPr>
            <w:r w:rsidRPr="008831AA">
              <w:rPr>
                <w:rFonts w:cstheme="minorHAnsi"/>
                <w:b/>
              </w:rPr>
              <w:t>Apropriação e Reflexão</w:t>
            </w:r>
          </w:p>
          <w:p w14:paraId="264501A0" w14:textId="67BF5401" w:rsidR="00C85B62" w:rsidRDefault="00C85B62" w:rsidP="00C85B62">
            <w:pPr>
              <w:rPr>
                <w:rFonts w:cstheme="minorHAnsi"/>
                <w:b/>
              </w:rPr>
            </w:pPr>
            <w:r w:rsidRPr="008831AA">
              <w:rPr>
                <w:rFonts w:cstheme="minorHAnsi"/>
                <w:b/>
              </w:rPr>
              <w:t>5%</w:t>
            </w:r>
          </w:p>
        </w:tc>
        <w:tc>
          <w:tcPr>
            <w:tcW w:w="5483" w:type="dxa"/>
          </w:tcPr>
          <w:p w14:paraId="42E859F8" w14:textId="0930EC88" w:rsidR="005448EF" w:rsidRPr="005448EF" w:rsidRDefault="005448EF" w:rsidP="005448EF">
            <w:pPr>
              <w:pStyle w:val="SemEspaamento"/>
            </w:pPr>
            <w:r>
              <w:t xml:space="preserve">. </w:t>
            </w:r>
            <w:r w:rsidRPr="005448EF">
              <w:t xml:space="preserve">Distinguir diferentes possibilidades de movimentação do </w:t>
            </w:r>
            <w:r w:rsidRPr="005448EF">
              <w:rPr>
                <w:b/>
              </w:rPr>
              <w:t xml:space="preserve">Corpo </w:t>
            </w:r>
            <w:r w:rsidRPr="005448EF">
              <w:t xml:space="preserve">(na totalidade, pelas partes, superfícies ou articulações) através de movimentos locomotores e não locomotores (passos, deslocamentos, gestos, equilíbrios, quedas, posturas, voltas, saltos), diferentes formas de ocupar/evoluir no </w:t>
            </w:r>
            <w:r w:rsidRPr="005448EF">
              <w:rPr>
                <w:b/>
              </w:rPr>
              <w:t xml:space="preserve">Espaço </w:t>
            </w:r>
            <w:r w:rsidRPr="005448EF">
              <w:t>(próprio ou partilhável: no lugar, utilizando trajetórias - curvilíneas e retilíneas, direções - frente, trás, cima, baixo, lado esquerdo, direito e diagonais, planos -frontal, sagital, horizontal, níveis -superior, médio e inferior, volumes/dimensão -grande e pequeno, extensão -longe, perto), ou na organização da forma (uníssono; com início, meio e fim; sintonia/oposição).</w:t>
            </w:r>
          </w:p>
          <w:p w14:paraId="66D05B54" w14:textId="77777777" w:rsidR="005448EF" w:rsidRPr="005448EF" w:rsidRDefault="005448EF" w:rsidP="005448EF">
            <w:pPr>
              <w:pStyle w:val="SemEspaamento"/>
            </w:pPr>
            <w:r w:rsidRPr="005448EF">
              <w:t xml:space="preserve">.Adequar movimentos do corpo com estruturas rítmicas marcadas pelo professor, integrando diferentes elementos do </w:t>
            </w:r>
            <w:r w:rsidRPr="005448EF">
              <w:rPr>
                <w:b/>
              </w:rPr>
              <w:t xml:space="preserve">Tempo </w:t>
            </w:r>
            <w:r w:rsidRPr="005448EF">
              <w:t xml:space="preserve">(pulsação, velocidade, duração, longo/curto, rápido/sustentado, padrões rítmicos) e da </w:t>
            </w:r>
            <w:r w:rsidRPr="005448EF">
              <w:rPr>
                <w:b/>
              </w:rPr>
              <w:t xml:space="preserve">Dinâmica </w:t>
            </w:r>
            <w:r w:rsidRPr="005448EF">
              <w:t>(pesado/leve, forte/fraco).</w:t>
            </w:r>
          </w:p>
          <w:p w14:paraId="624C965B" w14:textId="77777777" w:rsidR="005448EF" w:rsidRPr="005448EF" w:rsidRDefault="005448EF" w:rsidP="005448EF">
            <w:pPr>
              <w:pStyle w:val="SemEspaamento"/>
            </w:pPr>
            <w:r w:rsidRPr="005448EF">
              <w:t xml:space="preserve">.Utilizar movimentos do </w:t>
            </w:r>
            <w:r w:rsidRPr="005448EF">
              <w:rPr>
                <w:b/>
              </w:rPr>
              <w:t xml:space="preserve">Corpo </w:t>
            </w:r>
            <w:r w:rsidRPr="005448EF">
              <w:t xml:space="preserve">com diferentes </w:t>
            </w:r>
            <w:r w:rsidRPr="005448EF">
              <w:rPr>
                <w:b/>
              </w:rPr>
              <w:t>Relações</w:t>
            </w:r>
            <w:r w:rsidRPr="005448EF">
              <w:t>: entre os diversos elementos do movimento, com os outros</w:t>
            </w:r>
          </w:p>
          <w:p w14:paraId="2F311007" w14:textId="77777777" w:rsidR="005448EF" w:rsidRPr="005448EF" w:rsidRDefault="005448EF" w:rsidP="005448EF">
            <w:pPr>
              <w:pStyle w:val="SemEspaamento"/>
            </w:pPr>
            <w:r w:rsidRPr="005448EF">
              <w:t>-a par, em grupo, destacando a organização espacial (à roda, em colunas, em filas), o tipo de conexão a estabelecer com o movimento (a imitar, em espelho, em oposição, em colaboração), com diferentes objetos (bolas, carteiras, cadeiras, peças de vestuário, etc.) e ambiências várias do concreto/literal ao abstrato pela exploração do imaginário (interior/exterior, como se andasse sobre: areia, lama, neve/fogo, etc.).</w:t>
            </w:r>
          </w:p>
          <w:p w14:paraId="0840B6C3" w14:textId="77777777" w:rsidR="005448EF" w:rsidRPr="005448EF" w:rsidRDefault="005448EF" w:rsidP="005448EF">
            <w:pPr>
              <w:pStyle w:val="SemEspaamento"/>
            </w:pPr>
            <w:r w:rsidRPr="005448EF">
              <w:t>.Identificar diferentes estilos e géneros do património cultural e artístico, através da observação de diversas manifestações artísticas (dança clássica, danças tradicionais – nacionais e internacionais -, danças sociais, dança moderna/contemporânea, danças de rua, etc.), em diversos contextos.</w:t>
            </w:r>
          </w:p>
          <w:p w14:paraId="35AFFEA1" w14:textId="77777777" w:rsidR="005448EF" w:rsidRPr="005448EF" w:rsidRDefault="005448EF" w:rsidP="005448EF">
            <w:pPr>
              <w:pStyle w:val="SemEspaamento"/>
            </w:pPr>
            <w:r w:rsidRPr="005448EF">
              <w:lastRenderedPageBreak/>
              <w:t>.Relacionar a apresentação de obras de dança com o património cultural e artístico, compreendendo e valorizando as diferenças enquanto fator de identidade social e cultural.</w:t>
            </w:r>
          </w:p>
          <w:p w14:paraId="405C2547" w14:textId="3BC82B46" w:rsidR="00C85B62" w:rsidRDefault="005448EF" w:rsidP="005448EF">
            <w:pPr>
              <w:pStyle w:val="SemEspaamento"/>
              <w:jc w:val="both"/>
              <w:rPr>
                <w:rFonts w:eastAsia="Calibri" w:cstheme="minorHAnsi"/>
              </w:rPr>
            </w:pPr>
            <w:r w:rsidRPr="005448EF">
              <w:rPr>
                <w:rFonts w:ascii="Calibri" w:eastAsia="Calibri" w:hAnsi="Calibri" w:cs="Calibri"/>
              </w:rPr>
              <w:t xml:space="preserve">.Contextualizar conceitos fundamentais dos universos coreográficos/performativos (ensaio, ensaio geral, espetáculo, palco, bastidores, salão de baile, exibição, competição, público, espetador, coreógrafo, coreografia, companhia, corpo de baile, intérprete, criador-intérprete, solo, dueto, </w:t>
            </w:r>
            <w:proofErr w:type="spellStart"/>
            <w:r w:rsidRPr="005448EF">
              <w:rPr>
                <w:rFonts w:ascii="Calibri" w:eastAsia="Calibri" w:hAnsi="Calibri" w:cs="Calibri"/>
                <w:i/>
              </w:rPr>
              <w:t>pas</w:t>
            </w:r>
            <w:proofErr w:type="spellEnd"/>
            <w:r w:rsidRPr="005448EF">
              <w:rPr>
                <w:rFonts w:ascii="Calibri" w:eastAsia="Calibri" w:hAnsi="Calibri" w:cs="Calibri"/>
                <w:i/>
              </w:rPr>
              <w:t>-de-</w:t>
            </w:r>
            <w:proofErr w:type="spellStart"/>
            <w:r w:rsidRPr="005448EF">
              <w:rPr>
                <w:rFonts w:ascii="Calibri" w:eastAsia="Calibri" w:hAnsi="Calibri" w:cs="Calibri"/>
                <w:i/>
              </w:rPr>
              <w:t>deux</w:t>
            </w:r>
            <w:proofErr w:type="spellEnd"/>
            <w:r w:rsidRPr="005448EF">
              <w:rPr>
                <w:rFonts w:ascii="Calibri" w:eastAsia="Calibri" w:hAnsi="Calibri" w:cs="Calibri"/>
              </w:rPr>
              <w:t xml:space="preserve">, improvisação, composição, motivo, frase de movimento, Lento e Rápido, mudança de peso, diferença entre passo e </w:t>
            </w:r>
            <w:proofErr w:type="spellStart"/>
            <w:r w:rsidRPr="005448EF">
              <w:rPr>
                <w:rFonts w:ascii="Calibri" w:eastAsia="Calibri" w:hAnsi="Calibri" w:cs="Calibri"/>
                <w:i/>
              </w:rPr>
              <w:t>Tap</w:t>
            </w:r>
            <w:proofErr w:type="spellEnd"/>
            <w:r w:rsidRPr="005448EF">
              <w:rPr>
                <w:rFonts w:ascii="Calibri" w:eastAsia="Calibri" w:hAnsi="Calibri" w:cs="Calibri"/>
              </w:rPr>
              <w:t>/toque/</w:t>
            </w:r>
            <w:proofErr w:type="spellStart"/>
            <w:r w:rsidRPr="005448EF">
              <w:rPr>
                <w:rFonts w:ascii="Calibri" w:eastAsia="Calibri" w:hAnsi="Calibri" w:cs="Calibri"/>
                <w:i/>
              </w:rPr>
              <w:t>touch</w:t>
            </w:r>
            <w:proofErr w:type="spellEnd"/>
            <w:r w:rsidRPr="005448EF">
              <w:rPr>
                <w:rFonts w:ascii="Calibri" w:eastAsia="Calibri" w:hAnsi="Calibri" w:cs="Calibri"/>
              </w:rPr>
              <w:t>, entre outros).</w:t>
            </w:r>
          </w:p>
        </w:tc>
        <w:tc>
          <w:tcPr>
            <w:tcW w:w="2434" w:type="dxa"/>
          </w:tcPr>
          <w:p w14:paraId="42ACE98B" w14:textId="77777777" w:rsidR="005448EF" w:rsidRPr="005448EF" w:rsidRDefault="005448EF" w:rsidP="005448EF">
            <w:pPr>
              <w:widowControl w:val="0"/>
              <w:autoSpaceDE w:val="0"/>
              <w:autoSpaceDN w:val="0"/>
              <w:spacing w:before="55"/>
              <w:ind w:left="191" w:right="46" w:firstLine="1"/>
              <w:jc w:val="center"/>
              <w:rPr>
                <w:rFonts w:ascii="Calibri" w:eastAsia="Calibri" w:hAnsi="Calibri" w:cs="Calibri"/>
              </w:rPr>
            </w:pPr>
            <w:r w:rsidRPr="005448EF">
              <w:rPr>
                <w:rFonts w:ascii="Calibri" w:eastAsia="Calibri" w:hAnsi="Calibri" w:cs="Calibri"/>
              </w:rPr>
              <w:lastRenderedPageBreak/>
              <w:t>Conhecedor/sabedor/ culto/</w:t>
            </w:r>
            <w:r w:rsidRPr="005448EF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5448EF">
              <w:rPr>
                <w:rFonts w:ascii="Calibri" w:eastAsia="Calibri" w:hAnsi="Calibri" w:cs="Calibri"/>
              </w:rPr>
              <w:t>informado (A, B, G, I,</w:t>
            </w:r>
            <w:r w:rsidRPr="005448EF">
              <w:rPr>
                <w:rFonts w:ascii="Calibri" w:eastAsia="Calibri" w:hAnsi="Calibri" w:cs="Calibri"/>
                <w:spacing w:val="-52"/>
              </w:rPr>
              <w:t xml:space="preserve"> </w:t>
            </w:r>
            <w:r w:rsidRPr="005448EF">
              <w:rPr>
                <w:rFonts w:ascii="Calibri" w:eastAsia="Calibri" w:hAnsi="Calibri" w:cs="Calibri"/>
              </w:rPr>
              <w:t>J)</w:t>
            </w:r>
          </w:p>
          <w:p w14:paraId="7E884672" w14:textId="77777777" w:rsidR="005448EF" w:rsidRPr="005448EF" w:rsidRDefault="005448EF" w:rsidP="005448EF">
            <w:pPr>
              <w:widowControl w:val="0"/>
              <w:autoSpaceDE w:val="0"/>
              <w:autoSpaceDN w:val="0"/>
              <w:spacing w:before="55"/>
              <w:ind w:left="191" w:right="46" w:firstLine="1"/>
              <w:jc w:val="center"/>
              <w:rPr>
                <w:rFonts w:ascii="Calibri" w:eastAsia="Calibri" w:hAnsi="Calibri" w:cs="Calibri"/>
              </w:rPr>
            </w:pPr>
          </w:p>
          <w:p w14:paraId="4D037228" w14:textId="77777777" w:rsidR="005448EF" w:rsidRPr="005448EF" w:rsidRDefault="005448EF" w:rsidP="005448EF">
            <w:pPr>
              <w:widowControl w:val="0"/>
              <w:autoSpaceDE w:val="0"/>
              <w:autoSpaceDN w:val="0"/>
              <w:spacing w:before="55"/>
              <w:ind w:left="191" w:right="46" w:firstLine="1"/>
              <w:jc w:val="center"/>
              <w:rPr>
                <w:rFonts w:ascii="Calibri" w:eastAsia="Calibri" w:hAnsi="Calibri" w:cs="Calibri"/>
              </w:rPr>
            </w:pPr>
            <w:r w:rsidRPr="005448EF">
              <w:rPr>
                <w:rFonts w:ascii="Calibri" w:eastAsia="Calibri" w:hAnsi="Calibri" w:cs="Calibri"/>
              </w:rPr>
              <w:t>Criativo (A, C, D, J)</w:t>
            </w:r>
          </w:p>
          <w:p w14:paraId="183F545B" w14:textId="77777777" w:rsidR="005448EF" w:rsidRPr="005448EF" w:rsidRDefault="005448EF" w:rsidP="005448EF">
            <w:pPr>
              <w:widowControl w:val="0"/>
              <w:autoSpaceDE w:val="0"/>
              <w:autoSpaceDN w:val="0"/>
              <w:spacing w:before="55"/>
              <w:ind w:left="191" w:right="46" w:firstLine="1"/>
              <w:jc w:val="center"/>
              <w:rPr>
                <w:rFonts w:ascii="Calibri" w:eastAsia="Calibri" w:hAnsi="Calibri" w:cs="Calibri"/>
              </w:rPr>
            </w:pPr>
          </w:p>
          <w:p w14:paraId="5093E925" w14:textId="77777777" w:rsidR="005448EF" w:rsidRPr="005448EF" w:rsidRDefault="005448EF" w:rsidP="005448EF">
            <w:pPr>
              <w:widowControl w:val="0"/>
              <w:autoSpaceDE w:val="0"/>
              <w:autoSpaceDN w:val="0"/>
              <w:spacing w:before="55"/>
              <w:ind w:left="191" w:right="46" w:firstLine="1"/>
              <w:jc w:val="center"/>
              <w:rPr>
                <w:rFonts w:ascii="Calibri" w:eastAsia="Calibri" w:hAnsi="Calibri" w:cs="Calibri"/>
              </w:rPr>
            </w:pPr>
            <w:r w:rsidRPr="005448EF">
              <w:rPr>
                <w:rFonts w:ascii="Calibri" w:eastAsia="Calibri" w:hAnsi="Calibri" w:cs="Calibri"/>
              </w:rPr>
              <w:t>Indagador/ Investigador (C, D,F, H, I)</w:t>
            </w:r>
          </w:p>
          <w:p w14:paraId="55641239" w14:textId="77777777" w:rsidR="005448EF" w:rsidRPr="005448EF" w:rsidRDefault="005448EF" w:rsidP="005448EF">
            <w:pPr>
              <w:widowControl w:val="0"/>
              <w:autoSpaceDE w:val="0"/>
              <w:autoSpaceDN w:val="0"/>
              <w:spacing w:before="55"/>
              <w:ind w:left="191" w:right="46" w:firstLine="1"/>
              <w:jc w:val="center"/>
              <w:rPr>
                <w:rFonts w:ascii="Calibri" w:eastAsia="Calibri" w:hAnsi="Calibri" w:cs="Calibri"/>
              </w:rPr>
            </w:pPr>
          </w:p>
          <w:p w14:paraId="7B1BF01E" w14:textId="77777777" w:rsidR="005448EF" w:rsidRPr="005448EF" w:rsidRDefault="005448EF" w:rsidP="005448EF">
            <w:pPr>
              <w:widowControl w:val="0"/>
              <w:autoSpaceDE w:val="0"/>
              <w:autoSpaceDN w:val="0"/>
              <w:spacing w:before="55"/>
              <w:ind w:left="191" w:right="46" w:firstLine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5448EF">
              <w:rPr>
                <w:rFonts w:ascii="Calibri" w:eastAsia="Calibri" w:hAnsi="Calibri" w:cs="Calibri"/>
                <w:sz w:val="18"/>
                <w:szCs w:val="18"/>
              </w:rPr>
              <w:t>Respeitador da diferença/ do outro</w:t>
            </w:r>
          </w:p>
          <w:p w14:paraId="79D79FD0" w14:textId="77777777" w:rsidR="005448EF" w:rsidRPr="005448EF" w:rsidRDefault="005448EF" w:rsidP="005448EF">
            <w:pPr>
              <w:widowControl w:val="0"/>
              <w:autoSpaceDE w:val="0"/>
              <w:autoSpaceDN w:val="0"/>
              <w:spacing w:before="55"/>
              <w:ind w:left="191" w:right="46" w:firstLine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5448EF">
              <w:rPr>
                <w:rFonts w:ascii="Calibri" w:eastAsia="Calibri" w:hAnsi="Calibri" w:cs="Calibri"/>
                <w:sz w:val="18"/>
                <w:szCs w:val="18"/>
              </w:rPr>
              <w:t>(A, B, E, F, H)</w:t>
            </w:r>
          </w:p>
          <w:p w14:paraId="2A0ED994" w14:textId="671ED3D7" w:rsidR="00C85B62" w:rsidRPr="0013368A" w:rsidRDefault="00C85B62" w:rsidP="005448EF">
            <w:pPr>
              <w:widowControl w:val="0"/>
              <w:autoSpaceDE w:val="0"/>
              <w:autoSpaceDN w:val="0"/>
              <w:spacing w:before="55"/>
              <w:ind w:left="191" w:right="46" w:firstLine="1"/>
              <w:jc w:val="center"/>
              <w:rPr>
                <w:rFonts w:cstheme="minorHAnsi"/>
              </w:rPr>
            </w:pPr>
          </w:p>
        </w:tc>
        <w:tc>
          <w:tcPr>
            <w:tcW w:w="498" w:type="dxa"/>
            <w:textDirection w:val="btLr"/>
          </w:tcPr>
          <w:p w14:paraId="16BDD2DE" w14:textId="5018C3B8" w:rsidR="00C85B62" w:rsidRPr="00092B0E" w:rsidRDefault="00C85B62" w:rsidP="00C85B62">
            <w:pPr>
              <w:ind w:left="113" w:right="113"/>
              <w:rPr>
                <w:rFonts w:cstheme="minorHAnsi"/>
              </w:rPr>
            </w:pPr>
            <w:r w:rsidRPr="00CD15A9">
              <w:t xml:space="preserve">O aluno é muito capaz </w:t>
            </w:r>
            <w:proofErr w:type="gramStart"/>
            <w:r w:rsidR="005448EF">
              <w:t>de</w:t>
            </w:r>
            <w:proofErr w:type="gramEnd"/>
            <w:r w:rsidR="005448EF">
              <w:t>…</w:t>
            </w:r>
          </w:p>
        </w:tc>
        <w:tc>
          <w:tcPr>
            <w:tcW w:w="498" w:type="dxa"/>
            <w:textDirection w:val="btLr"/>
          </w:tcPr>
          <w:p w14:paraId="0B4F48CC" w14:textId="793DA7FE" w:rsidR="00C85B62" w:rsidRPr="00092B0E" w:rsidRDefault="00C85B62" w:rsidP="00C85B62">
            <w:pPr>
              <w:ind w:left="113" w:right="113"/>
              <w:rPr>
                <w:rFonts w:cstheme="minorHAnsi"/>
              </w:rPr>
            </w:pPr>
            <w:r w:rsidRPr="00CD15A9">
              <w:t xml:space="preserve">O aluno é capaz </w:t>
            </w:r>
            <w:proofErr w:type="gramStart"/>
            <w:r w:rsidRPr="00CD15A9">
              <w:t>de</w:t>
            </w:r>
            <w:proofErr w:type="gramEnd"/>
            <w:r w:rsidRPr="00CD15A9">
              <w:t xml:space="preserve"> …</w:t>
            </w:r>
          </w:p>
        </w:tc>
        <w:tc>
          <w:tcPr>
            <w:tcW w:w="498" w:type="dxa"/>
            <w:textDirection w:val="btLr"/>
          </w:tcPr>
          <w:p w14:paraId="7BA86BC9" w14:textId="4D62A838" w:rsidR="00C85B62" w:rsidRPr="00092B0E" w:rsidRDefault="00C85B62" w:rsidP="00C85B62">
            <w:pPr>
              <w:ind w:left="113" w:right="113"/>
              <w:rPr>
                <w:rFonts w:cstheme="minorHAnsi"/>
              </w:rPr>
            </w:pPr>
            <w:r w:rsidRPr="00CD15A9">
              <w:t>O aluno é suficientemente capa …</w:t>
            </w:r>
          </w:p>
        </w:tc>
        <w:tc>
          <w:tcPr>
            <w:tcW w:w="711" w:type="dxa"/>
            <w:textDirection w:val="btLr"/>
          </w:tcPr>
          <w:p w14:paraId="073BE846" w14:textId="5CDC4A61" w:rsidR="00C85B62" w:rsidRPr="00092B0E" w:rsidRDefault="00C85B62" w:rsidP="00C85B62">
            <w:pPr>
              <w:ind w:left="113" w:right="113"/>
              <w:rPr>
                <w:rFonts w:cstheme="minorHAnsi"/>
              </w:rPr>
            </w:pPr>
            <w:r w:rsidRPr="00CD15A9">
              <w:t xml:space="preserve">O aluno não é capaz </w:t>
            </w:r>
            <w:proofErr w:type="gramStart"/>
            <w:r w:rsidRPr="00CD15A9">
              <w:t>de</w:t>
            </w:r>
            <w:proofErr w:type="gramEnd"/>
            <w:r w:rsidRPr="00CD15A9">
              <w:t xml:space="preserve"> …</w:t>
            </w:r>
          </w:p>
        </w:tc>
        <w:tc>
          <w:tcPr>
            <w:tcW w:w="2097" w:type="dxa"/>
            <w:tcBorders>
              <w:top w:val="single" w:sz="4" w:space="0" w:color="auto"/>
              <w:bottom w:val="single" w:sz="4" w:space="0" w:color="auto"/>
            </w:tcBorders>
          </w:tcPr>
          <w:p w14:paraId="30E38B3D" w14:textId="77777777" w:rsidR="00C85B62" w:rsidRPr="005D3E1C" w:rsidRDefault="00C85B62" w:rsidP="00C85B62">
            <w:pPr>
              <w:rPr>
                <w:rFonts w:cstheme="minorHAnsi"/>
                <w:b/>
              </w:rPr>
            </w:pPr>
            <w:r w:rsidRPr="005D3E1C">
              <w:rPr>
                <w:rFonts w:cstheme="minorHAnsi"/>
                <w:b/>
              </w:rPr>
              <w:t>Observação:</w:t>
            </w:r>
          </w:p>
          <w:p w14:paraId="24615E5B" w14:textId="77777777" w:rsidR="00C85B62" w:rsidRPr="005D3E1C" w:rsidRDefault="00C85B62" w:rsidP="00C85B62">
            <w:pPr>
              <w:rPr>
                <w:rFonts w:cstheme="minorHAnsi"/>
                <w:bCs/>
              </w:rPr>
            </w:pPr>
            <w:r w:rsidRPr="005D3E1C">
              <w:rPr>
                <w:rFonts w:cstheme="minorHAnsi"/>
                <w:b/>
              </w:rPr>
              <w:t xml:space="preserve">- </w:t>
            </w:r>
            <w:r w:rsidRPr="005D3E1C">
              <w:rPr>
                <w:rFonts w:cstheme="minorHAnsi"/>
                <w:bCs/>
              </w:rPr>
              <w:t>Grelhas de observação</w:t>
            </w:r>
          </w:p>
          <w:p w14:paraId="466D8F91" w14:textId="77777777" w:rsidR="00C85B62" w:rsidRPr="005D3E1C" w:rsidRDefault="00C85B62" w:rsidP="00C85B62">
            <w:pPr>
              <w:rPr>
                <w:rFonts w:cstheme="minorHAnsi"/>
                <w:bCs/>
              </w:rPr>
            </w:pPr>
            <w:r w:rsidRPr="005D3E1C">
              <w:rPr>
                <w:rFonts w:cstheme="minorHAnsi"/>
                <w:bCs/>
              </w:rPr>
              <w:t xml:space="preserve"> - Listas de verificação</w:t>
            </w:r>
          </w:p>
          <w:p w14:paraId="74298497" w14:textId="77777777" w:rsidR="00C85B62" w:rsidRPr="005D3E1C" w:rsidRDefault="00C85B62" w:rsidP="00C85B62">
            <w:pPr>
              <w:rPr>
                <w:rFonts w:cstheme="minorHAnsi"/>
                <w:bCs/>
              </w:rPr>
            </w:pPr>
            <w:r w:rsidRPr="005D3E1C">
              <w:rPr>
                <w:rFonts w:cstheme="minorHAnsi"/>
                <w:bCs/>
              </w:rPr>
              <w:t>-Registos de observação do cumprimento de tarefas</w:t>
            </w:r>
          </w:p>
          <w:p w14:paraId="77D089AA" w14:textId="77777777" w:rsidR="00C85B62" w:rsidRPr="005D3E1C" w:rsidRDefault="00C85B62" w:rsidP="00C85B62">
            <w:pPr>
              <w:rPr>
                <w:rFonts w:cstheme="minorHAnsi"/>
                <w:b/>
              </w:rPr>
            </w:pPr>
          </w:p>
          <w:p w14:paraId="163E45DB" w14:textId="77777777" w:rsidR="00C85B62" w:rsidRPr="005D3E1C" w:rsidRDefault="00C85B62" w:rsidP="00C85B62">
            <w:pPr>
              <w:rPr>
                <w:rFonts w:cstheme="minorHAnsi"/>
                <w:bCs/>
              </w:rPr>
            </w:pPr>
            <w:r w:rsidRPr="005D3E1C">
              <w:rPr>
                <w:rFonts w:cstheme="minorHAnsi"/>
                <w:b/>
              </w:rPr>
              <w:t>-</w:t>
            </w:r>
            <w:r w:rsidRPr="005D3E1C">
              <w:rPr>
                <w:rFonts w:cstheme="minorHAnsi"/>
                <w:bCs/>
              </w:rPr>
              <w:t>Registos de observação do cumprimento de regras</w:t>
            </w:r>
          </w:p>
          <w:p w14:paraId="6E0AA937" w14:textId="77777777" w:rsidR="00C85B62" w:rsidRPr="005D3E1C" w:rsidRDefault="00C85B62" w:rsidP="00C85B62">
            <w:pPr>
              <w:rPr>
                <w:rFonts w:cstheme="minorHAnsi"/>
                <w:bCs/>
              </w:rPr>
            </w:pPr>
          </w:p>
          <w:p w14:paraId="2A0A87D6" w14:textId="77777777" w:rsidR="00C85B62" w:rsidRPr="005D3E1C" w:rsidRDefault="00C85B62" w:rsidP="00C85B62">
            <w:pPr>
              <w:rPr>
                <w:rFonts w:cstheme="minorHAnsi"/>
                <w:bCs/>
              </w:rPr>
            </w:pPr>
            <w:r w:rsidRPr="005D3E1C">
              <w:rPr>
                <w:rFonts w:cstheme="minorHAnsi"/>
                <w:bCs/>
              </w:rPr>
              <w:t>-Registos de observação de apresentação do material</w:t>
            </w:r>
          </w:p>
          <w:p w14:paraId="204A686C" w14:textId="77777777" w:rsidR="00C85B62" w:rsidRPr="004E368C" w:rsidRDefault="00C85B62" w:rsidP="00C85B62">
            <w:pPr>
              <w:rPr>
                <w:rFonts w:cstheme="minorHAnsi"/>
                <w:b/>
              </w:rPr>
            </w:pPr>
          </w:p>
        </w:tc>
      </w:tr>
      <w:tr w:rsidR="00C85B62" w:rsidRPr="00092B0E" w14:paraId="742C7DE3" w14:textId="77777777" w:rsidTr="00A2177D">
        <w:trPr>
          <w:cantSplit/>
          <w:trHeight w:val="1134"/>
        </w:trPr>
        <w:tc>
          <w:tcPr>
            <w:tcW w:w="1555" w:type="dxa"/>
            <w:vMerge/>
          </w:tcPr>
          <w:p w14:paraId="65F7B1F2" w14:textId="77777777" w:rsidR="00C85B62" w:rsidRDefault="00C85B62" w:rsidP="00C85B62">
            <w:pPr>
              <w:rPr>
                <w:rFonts w:cstheme="minorHAnsi"/>
              </w:rPr>
            </w:pPr>
          </w:p>
        </w:tc>
        <w:tc>
          <w:tcPr>
            <w:tcW w:w="1614" w:type="dxa"/>
          </w:tcPr>
          <w:p w14:paraId="4C6F57CD" w14:textId="79D6624F" w:rsidR="00C85B62" w:rsidRPr="005D3E1C" w:rsidRDefault="00C85B62" w:rsidP="00C85B62">
            <w:pPr>
              <w:rPr>
                <w:rFonts w:cstheme="minorHAnsi"/>
                <w:b/>
              </w:rPr>
            </w:pPr>
            <w:r w:rsidRPr="005D3E1C">
              <w:rPr>
                <w:rFonts w:cstheme="minorHAnsi"/>
                <w:b/>
              </w:rPr>
              <w:t>Interpretação e Comunicação</w:t>
            </w:r>
          </w:p>
          <w:p w14:paraId="6A727C82" w14:textId="668829B7" w:rsidR="00C85B62" w:rsidRPr="008831AA" w:rsidRDefault="00C85B62" w:rsidP="00C85B62">
            <w:pPr>
              <w:rPr>
                <w:rFonts w:cstheme="minorHAnsi"/>
                <w:b/>
              </w:rPr>
            </w:pPr>
            <w:r w:rsidRPr="005D3E1C">
              <w:rPr>
                <w:rFonts w:cstheme="minorHAnsi"/>
                <w:b/>
              </w:rPr>
              <w:t>5%</w:t>
            </w:r>
          </w:p>
        </w:tc>
        <w:tc>
          <w:tcPr>
            <w:tcW w:w="5483" w:type="dxa"/>
          </w:tcPr>
          <w:p w14:paraId="0C0B33F9" w14:textId="77777777" w:rsidR="005448EF" w:rsidRPr="005448EF" w:rsidRDefault="005448EF" w:rsidP="005448EF">
            <w:pPr>
              <w:pStyle w:val="SemEspaamento"/>
              <w:jc w:val="both"/>
            </w:pPr>
            <w:r w:rsidRPr="005448EF">
              <w:t>.Reconhecer os efeitos benéficos (hábitos de vida saudável, melhoria da autoestima, etc.) e valor do desempenho artístico (social, cultural) e interagir com os colegas e professor sobre as experiências de dança, argumentando as suas opiniões e aceitando as dos outros.</w:t>
            </w:r>
          </w:p>
          <w:p w14:paraId="24D588D6" w14:textId="7B57C6E2" w:rsidR="005448EF" w:rsidRPr="005448EF" w:rsidRDefault="005448EF" w:rsidP="005448EF">
            <w:pPr>
              <w:pStyle w:val="SemEspaamento"/>
              <w:jc w:val="both"/>
            </w:pPr>
            <w:r>
              <w:t xml:space="preserve">. </w:t>
            </w:r>
            <w:r w:rsidRPr="005448EF">
              <w:t>Interpretar o seu papel coreográfico, mobilizando o vocabulário desenvolvido, através de um desempenho expressivo-formal, em consonância com os contextos e os materiais da intervenção performativa, pela adequação entre o domínio dos princípios de movimento envolvidos e a expressividade inerente à interpretação.</w:t>
            </w:r>
          </w:p>
          <w:p w14:paraId="2EEF481E" w14:textId="7175C542" w:rsidR="005448EF" w:rsidRPr="005448EF" w:rsidRDefault="005448EF" w:rsidP="005448EF">
            <w:pPr>
              <w:pStyle w:val="SemEspaamento"/>
              <w:jc w:val="both"/>
            </w:pPr>
            <w:r>
              <w:t xml:space="preserve">. </w:t>
            </w:r>
            <w:r w:rsidRPr="005448EF">
              <w:t>Interagir com os colegas, no sentido da procura do sucesso pessoal e o do grupo, na apresentação da performance, e com as audiências, recebendo e aceitando as críticas.</w:t>
            </w:r>
          </w:p>
          <w:p w14:paraId="2CAE8097" w14:textId="4E1D6A3D" w:rsidR="005448EF" w:rsidRPr="005448EF" w:rsidRDefault="005448EF" w:rsidP="005448EF">
            <w:pPr>
              <w:pStyle w:val="SemEspaamento"/>
              <w:jc w:val="both"/>
            </w:pPr>
            <w:r>
              <w:t xml:space="preserve">. </w:t>
            </w:r>
            <w:r w:rsidRPr="005448EF">
              <w:t>Emitir apreciações e críticas pessoais sobre trabalhos de dança observados em diferentes contextos (sala de aula, escola, vídeos, espetáculos de diferentes estilos), mobilizando o vocabulário e conhecimentos desenvolvidos para a explicitação dos aspetos que considerar mais significativos (o que mais gostou, sugestão de melhoria, o que aprendeu de novo, por exemplo).</w:t>
            </w:r>
          </w:p>
          <w:p w14:paraId="3D87E497" w14:textId="59818A57" w:rsidR="005448EF" w:rsidRPr="005448EF" w:rsidRDefault="005448EF" w:rsidP="005448EF">
            <w:pPr>
              <w:pStyle w:val="SemEspaamento"/>
              <w:jc w:val="both"/>
            </w:pPr>
            <w:r>
              <w:t xml:space="preserve">. </w:t>
            </w:r>
            <w:r w:rsidRPr="005448EF">
              <w:t xml:space="preserve">Recriar sequências de movimentos a partir de temáticas, situações do quotidiano, solicitações do professor, ideias suas ou dos colegas com diferentes formas espaciais e/ou </w:t>
            </w:r>
            <w:r w:rsidRPr="005448EF">
              <w:lastRenderedPageBreak/>
              <w:t>estruturas rítmicas, evidenciando capacidade de exploração e de composição.</w:t>
            </w:r>
          </w:p>
          <w:p w14:paraId="451F8123" w14:textId="59A4FFD3" w:rsidR="00C85B62" w:rsidRDefault="005448EF" w:rsidP="005448EF">
            <w:pPr>
              <w:pStyle w:val="SemEspaamento"/>
              <w:jc w:val="both"/>
              <w:rPr>
                <w:rFonts w:cstheme="minorHAnsi"/>
              </w:rPr>
            </w:pPr>
            <w:r>
              <w:t xml:space="preserve">. </w:t>
            </w:r>
            <w:r w:rsidRPr="005448EF">
              <w:t>Construir, de forma individual e/ou em grupo, sequências dançadas/pequenas coreografias a partir de estímulos vários (visuais, auditivos, táteis, olfativos), ações e/ou temas (solicitados pelo professor ou fictícios, histórias, imagens, vídeos, situações problema) mobilizando os materiais coreográficos desenvolvidos.</w:t>
            </w:r>
          </w:p>
        </w:tc>
        <w:tc>
          <w:tcPr>
            <w:tcW w:w="2434" w:type="dxa"/>
          </w:tcPr>
          <w:p w14:paraId="755A4555" w14:textId="058B6BCB" w:rsidR="005448EF" w:rsidRPr="005448EF" w:rsidRDefault="005448EF" w:rsidP="005448EF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5448EF">
              <w:rPr>
                <w:rFonts w:ascii="Calibri" w:eastAsia="Calibri" w:hAnsi="Calibri" w:cs="Calibri"/>
              </w:rPr>
              <w:lastRenderedPageBreak/>
              <w:t>Criativo (A, C, D, J)</w:t>
            </w:r>
          </w:p>
          <w:p w14:paraId="2322BD4D" w14:textId="77777777" w:rsidR="005448EF" w:rsidRPr="005448EF" w:rsidRDefault="005448EF" w:rsidP="005448EF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5448EF">
              <w:rPr>
                <w:rFonts w:ascii="Calibri" w:eastAsia="Calibri" w:hAnsi="Calibri" w:cs="Calibri"/>
              </w:rPr>
              <w:t>Conhecedor/sabedor/ culto/ informado (A, B, G, I, J)</w:t>
            </w:r>
          </w:p>
          <w:p w14:paraId="06C4EA59" w14:textId="77777777" w:rsidR="005448EF" w:rsidRPr="005448EF" w:rsidRDefault="005448EF" w:rsidP="005448EF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5448EF">
              <w:rPr>
                <w:rFonts w:ascii="Calibri" w:eastAsia="Calibri" w:hAnsi="Calibri" w:cs="Calibri"/>
              </w:rPr>
              <w:t>Sistematizador/ organizador</w:t>
            </w:r>
          </w:p>
          <w:p w14:paraId="19AAE67C" w14:textId="50B30EDB" w:rsidR="005448EF" w:rsidRPr="005448EF" w:rsidRDefault="005448EF" w:rsidP="005448EF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5448EF">
              <w:rPr>
                <w:rFonts w:ascii="Calibri" w:eastAsia="Calibri" w:hAnsi="Calibri" w:cs="Calibri"/>
              </w:rPr>
              <w:t>(A, B, C, I, J)</w:t>
            </w:r>
          </w:p>
          <w:p w14:paraId="085876C7" w14:textId="004DC5AC" w:rsidR="005448EF" w:rsidRPr="005448EF" w:rsidRDefault="005448EF" w:rsidP="005448EF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5448EF">
              <w:rPr>
                <w:rFonts w:ascii="Calibri" w:eastAsia="Calibri" w:hAnsi="Calibri" w:cs="Calibri"/>
              </w:rPr>
              <w:t>Comunicador (A, B, D, E, H)</w:t>
            </w:r>
          </w:p>
          <w:p w14:paraId="44D1589B" w14:textId="77777777" w:rsidR="005448EF" w:rsidRPr="005448EF" w:rsidRDefault="005448EF" w:rsidP="005448EF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5448EF">
              <w:rPr>
                <w:rFonts w:ascii="Calibri" w:eastAsia="Calibri" w:hAnsi="Calibri" w:cs="Calibri"/>
              </w:rPr>
              <w:t>Respeitador da diferença/ do outro</w:t>
            </w:r>
          </w:p>
          <w:p w14:paraId="0EE3B1D8" w14:textId="42A5105B" w:rsidR="005448EF" w:rsidRPr="005448EF" w:rsidRDefault="005448EF" w:rsidP="005448EF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5448EF">
              <w:rPr>
                <w:rFonts w:ascii="Calibri" w:eastAsia="Calibri" w:hAnsi="Calibri" w:cs="Calibri"/>
              </w:rPr>
              <w:t>(A, B, E, F, H)</w:t>
            </w:r>
          </w:p>
          <w:p w14:paraId="05EDAB8E" w14:textId="517147BA" w:rsidR="005448EF" w:rsidRPr="005448EF" w:rsidRDefault="005448EF" w:rsidP="005448EF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5448EF">
              <w:rPr>
                <w:rFonts w:ascii="Calibri" w:eastAsia="Calibri" w:hAnsi="Calibri" w:cs="Calibri"/>
              </w:rPr>
              <w:t xml:space="preserve">Participativo/ </w:t>
            </w:r>
            <w:r w:rsidRPr="005448EF">
              <w:rPr>
                <w:rFonts w:ascii="Calibri" w:eastAsia="Calibri" w:hAnsi="Calibri" w:cs="Calibri"/>
                <w:sz w:val="20"/>
                <w:szCs w:val="20"/>
              </w:rPr>
              <w:t>colaborador (B, C, D, E, F)</w:t>
            </w:r>
          </w:p>
          <w:p w14:paraId="339AFF79" w14:textId="01D99C8A" w:rsidR="005448EF" w:rsidRPr="005448EF" w:rsidRDefault="005448EF" w:rsidP="005448EF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5448EF">
              <w:rPr>
                <w:rFonts w:ascii="Calibri" w:eastAsia="Calibri" w:hAnsi="Calibri" w:cs="Calibri"/>
              </w:rPr>
              <w:t>Indagador/ I</w:t>
            </w:r>
            <w:r w:rsidRPr="005448EF">
              <w:rPr>
                <w:rFonts w:ascii="Calibri" w:eastAsia="Calibri" w:hAnsi="Calibri" w:cs="Calibri"/>
                <w:sz w:val="20"/>
                <w:szCs w:val="20"/>
              </w:rPr>
              <w:t>nvestigador (C, D,F, H, I)</w:t>
            </w:r>
          </w:p>
          <w:p w14:paraId="3E53FB71" w14:textId="1457182D" w:rsidR="005448EF" w:rsidRPr="005448EF" w:rsidRDefault="005448EF" w:rsidP="005448EF">
            <w:pPr>
              <w:spacing w:after="200" w:line="276" w:lineRule="auto"/>
              <w:rPr>
                <w:rFonts w:ascii="Calibri" w:eastAsia="Calibri" w:hAnsi="Calibri" w:cs="Calibri"/>
              </w:rPr>
            </w:pPr>
            <w:proofErr w:type="spellStart"/>
            <w:r w:rsidRPr="005448EF">
              <w:rPr>
                <w:rFonts w:ascii="Calibri" w:eastAsia="Calibri" w:hAnsi="Calibri" w:cs="Calibri"/>
              </w:rPr>
              <w:lastRenderedPageBreak/>
              <w:t>Autoavaliador</w:t>
            </w:r>
            <w:proofErr w:type="spellEnd"/>
            <w:r w:rsidRPr="005448EF">
              <w:rPr>
                <w:rFonts w:ascii="Calibri" w:eastAsia="Calibri" w:hAnsi="Calibri" w:cs="Calibri"/>
              </w:rPr>
              <w:t xml:space="preserve"> (transversal às áreas)</w:t>
            </w:r>
          </w:p>
          <w:p w14:paraId="174E67BA" w14:textId="6C47391C" w:rsidR="005448EF" w:rsidRPr="005448EF" w:rsidRDefault="005448EF" w:rsidP="005448EF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5448EF">
              <w:rPr>
                <w:rFonts w:ascii="Calibri" w:eastAsia="Calibri" w:hAnsi="Calibri" w:cs="Calibri"/>
              </w:rPr>
              <w:t>Responsável/ autónomo (C, D, E, F, G, I, J)</w:t>
            </w:r>
          </w:p>
          <w:p w14:paraId="64A9E37F" w14:textId="35EDF98D" w:rsidR="00C85B62" w:rsidRPr="0013368A" w:rsidRDefault="005448EF" w:rsidP="005448EF">
            <w:pPr>
              <w:pStyle w:val="SemEspaamento"/>
              <w:rPr>
                <w:rFonts w:cstheme="minorHAnsi"/>
              </w:rPr>
            </w:pPr>
            <w:r w:rsidRPr="005448EF">
              <w:rPr>
                <w:rFonts w:ascii="Calibri" w:eastAsia="Calibri" w:hAnsi="Calibri" w:cs="Calibri"/>
              </w:rPr>
              <w:t>Crítico/Analítico (A, B, C, D, G)</w:t>
            </w:r>
          </w:p>
        </w:tc>
        <w:tc>
          <w:tcPr>
            <w:tcW w:w="498" w:type="dxa"/>
            <w:textDirection w:val="btLr"/>
          </w:tcPr>
          <w:p w14:paraId="6489596C" w14:textId="18F5375B" w:rsidR="00C85B62" w:rsidRPr="00092B0E" w:rsidRDefault="005448EF" w:rsidP="00C85B62">
            <w:pPr>
              <w:ind w:left="113" w:right="113"/>
              <w:rPr>
                <w:rFonts w:cstheme="minorHAnsi"/>
              </w:rPr>
            </w:pPr>
            <w:r>
              <w:lastRenderedPageBreak/>
              <w:t xml:space="preserve">O aluno é muito capaz </w:t>
            </w:r>
            <w:proofErr w:type="gramStart"/>
            <w:r>
              <w:t>de</w:t>
            </w:r>
            <w:proofErr w:type="gramEnd"/>
            <w:r>
              <w:t>…</w:t>
            </w:r>
          </w:p>
        </w:tc>
        <w:tc>
          <w:tcPr>
            <w:tcW w:w="498" w:type="dxa"/>
            <w:textDirection w:val="btLr"/>
          </w:tcPr>
          <w:p w14:paraId="04387FB8" w14:textId="4DF9735E" w:rsidR="00C85B62" w:rsidRPr="00092B0E" w:rsidRDefault="00C85B62" w:rsidP="00C85B62">
            <w:pPr>
              <w:ind w:left="113" w:right="113"/>
              <w:rPr>
                <w:rFonts w:cstheme="minorHAnsi"/>
              </w:rPr>
            </w:pPr>
            <w:r w:rsidRPr="002663F5">
              <w:t xml:space="preserve">O aluno é capaz </w:t>
            </w:r>
            <w:proofErr w:type="gramStart"/>
            <w:r w:rsidRPr="002663F5">
              <w:t>de</w:t>
            </w:r>
            <w:proofErr w:type="gramEnd"/>
            <w:r w:rsidRPr="002663F5">
              <w:t xml:space="preserve"> …</w:t>
            </w:r>
          </w:p>
        </w:tc>
        <w:tc>
          <w:tcPr>
            <w:tcW w:w="498" w:type="dxa"/>
            <w:textDirection w:val="btLr"/>
          </w:tcPr>
          <w:p w14:paraId="06887683" w14:textId="2ACB183B" w:rsidR="00C85B62" w:rsidRPr="00092B0E" w:rsidRDefault="005448EF" w:rsidP="00C85B62">
            <w:pPr>
              <w:ind w:left="113" w:right="113"/>
              <w:rPr>
                <w:rFonts w:cstheme="minorHAnsi"/>
              </w:rPr>
            </w:pPr>
            <w:r>
              <w:t>O aluno é suficien</w:t>
            </w:r>
            <w:r w:rsidR="00C85B62" w:rsidRPr="002663F5">
              <w:t>temente capa</w:t>
            </w:r>
            <w:r>
              <w:t xml:space="preserve">z </w:t>
            </w:r>
            <w:proofErr w:type="gramStart"/>
            <w:r>
              <w:t>de</w:t>
            </w:r>
            <w:proofErr w:type="gramEnd"/>
            <w:r w:rsidR="00C85B62" w:rsidRPr="002663F5">
              <w:t xml:space="preserve"> …</w:t>
            </w:r>
          </w:p>
        </w:tc>
        <w:tc>
          <w:tcPr>
            <w:tcW w:w="711" w:type="dxa"/>
            <w:textDirection w:val="btLr"/>
          </w:tcPr>
          <w:p w14:paraId="3C3729B3" w14:textId="4C6D5CD6" w:rsidR="00C85B62" w:rsidRPr="00092B0E" w:rsidRDefault="005448EF" w:rsidP="00C85B62">
            <w:pPr>
              <w:ind w:left="113" w:right="113"/>
              <w:rPr>
                <w:rFonts w:cstheme="minorHAnsi"/>
              </w:rPr>
            </w:pPr>
            <w:r>
              <w:t>O aluno n</w:t>
            </w:r>
            <w:r w:rsidR="00C85B62" w:rsidRPr="002663F5">
              <w:t xml:space="preserve">ão é capaz </w:t>
            </w:r>
            <w:proofErr w:type="gramStart"/>
            <w:r w:rsidR="00C85B62" w:rsidRPr="002663F5">
              <w:t>de</w:t>
            </w:r>
            <w:proofErr w:type="gramEnd"/>
            <w:r w:rsidR="00C85B62" w:rsidRPr="002663F5">
              <w:t xml:space="preserve"> …</w:t>
            </w:r>
          </w:p>
        </w:tc>
        <w:tc>
          <w:tcPr>
            <w:tcW w:w="2097" w:type="dxa"/>
            <w:tcBorders>
              <w:top w:val="single" w:sz="4" w:space="0" w:color="auto"/>
              <w:bottom w:val="single" w:sz="4" w:space="0" w:color="auto"/>
            </w:tcBorders>
          </w:tcPr>
          <w:p w14:paraId="54C1039F" w14:textId="77777777" w:rsidR="00C85B62" w:rsidRPr="00CA2324" w:rsidRDefault="00C85B62" w:rsidP="00C85B62">
            <w:pPr>
              <w:rPr>
                <w:rFonts w:cstheme="minorHAnsi"/>
                <w:b/>
              </w:rPr>
            </w:pPr>
            <w:r w:rsidRPr="00CA2324">
              <w:rPr>
                <w:rFonts w:cstheme="minorHAnsi"/>
                <w:b/>
              </w:rPr>
              <w:t>Análise</w:t>
            </w:r>
          </w:p>
          <w:p w14:paraId="0BB4DBE9" w14:textId="77777777" w:rsidR="00C85B62" w:rsidRPr="00CA2324" w:rsidRDefault="00C85B62" w:rsidP="00C85B62">
            <w:pPr>
              <w:rPr>
                <w:rFonts w:cstheme="minorHAnsi"/>
                <w:bCs/>
              </w:rPr>
            </w:pPr>
            <w:r w:rsidRPr="00CA2324">
              <w:rPr>
                <w:rFonts w:cstheme="minorHAnsi"/>
                <w:bCs/>
              </w:rPr>
              <w:t xml:space="preserve">- Exercícios individuais </w:t>
            </w:r>
          </w:p>
          <w:p w14:paraId="34652867" w14:textId="77777777" w:rsidR="00C85B62" w:rsidRPr="00CA2324" w:rsidRDefault="00C85B62" w:rsidP="00C85B62">
            <w:pPr>
              <w:rPr>
                <w:rFonts w:cstheme="minorHAnsi"/>
                <w:bCs/>
              </w:rPr>
            </w:pPr>
            <w:r w:rsidRPr="00CA2324">
              <w:rPr>
                <w:rFonts w:cstheme="minorHAnsi"/>
                <w:bCs/>
              </w:rPr>
              <w:t>- Exercícios de grupo</w:t>
            </w:r>
          </w:p>
          <w:p w14:paraId="27CBB815" w14:textId="77777777" w:rsidR="00C85B62" w:rsidRPr="00CA2324" w:rsidRDefault="00C85B62" w:rsidP="00C85B62">
            <w:pPr>
              <w:rPr>
                <w:rFonts w:cstheme="minorHAnsi"/>
                <w:b/>
              </w:rPr>
            </w:pPr>
          </w:p>
          <w:p w14:paraId="2B479504" w14:textId="4D61CE1A" w:rsidR="00C85B62" w:rsidRPr="004E368C" w:rsidRDefault="00C85B62" w:rsidP="00C85B62">
            <w:pPr>
              <w:rPr>
                <w:rFonts w:cstheme="minorHAnsi"/>
                <w:b/>
              </w:rPr>
            </w:pPr>
            <w:r w:rsidRPr="00CA2324">
              <w:rPr>
                <w:rFonts w:cstheme="minorHAnsi"/>
                <w:b/>
              </w:rPr>
              <w:t>Outros …</w:t>
            </w:r>
            <w:proofErr w:type="gramStart"/>
            <w:r w:rsidRPr="00CA2324">
              <w:rPr>
                <w:rFonts w:cstheme="minorHAnsi"/>
                <w:b/>
              </w:rPr>
              <w:t>(</w:t>
            </w:r>
            <w:r w:rsidRPr="00CA2324">
              <w:rPr>
                <w:rFonts w:cstheme="minorHAnsi"/>
                <w:bCs/>
              </w:rPr>
              <w:t>dando</w:t>
            </w:r>
            <w:proofErr w:type="gramEnd"/>
            <w:r w:rsidRPr="00CA2324">
              <w:rPr>
                <w:rFonts w:cstheme="minorHAnsi"/>
                <w:bCs/>
              </w:rPr>
              <w:t xml:space="preserve"> cumprimento</w:t>
            </w:r>
            <w:r w:rsidRPr="00CA2324">
              <w:rPr>
                <w:rFonts w:cstheme="minorHAnsi"/>
                <w:bCs/>
              </w:rPr>
              <w:tab/>
              <w:t>ao DL nº54/2018)</w:t>
            </w:r>
          </w:p>
        </w:tc>
      </w:tr>
      <w:tr w:rsidR="00C85B62" w:rsidRPr="00092B0E" w14:paraId="519F7F01" w14:textId="77777777" w:rsidTr="00A2177D">
        <w:trPr>
          <w:cantSplit/>
          <w:trHeight w:val="1134"/>
        </w:trPr>
        <w:tc>
          <w:tcPr>
            <w:tcW w:w="1555" w:type="dxa"/>
            <w:vMerge/>
          </w:tcPr>
          <w:p w14:paraId="4FE78FC3" w14:textId="77777777" w:rsidR="00C85B62" w:rsidRDefault="00C85B62" w:rsidP="00C85B62">
            <w:pPr>
              <w:rPr>
                <w:rFonts w:cstheme="minorHAnsi"/>
              </w:rPr>
            </w:pPr>
          </w:p>
        </w:tc>
        <w:tc>
          <w:tcPr>
            <w:tcW w:w="1614" w:type="dxa"/>
          </w:tcPr>
          <w:p w14:paraId="1CEE6188" w14:textId="7BFF69EC" w:rsidR="00C85B62" w:rsidRPr="005D3E1C" w:rsidRDefault="00C85B62" w:rsidP="00C85B62">
            <w:pPr>
              <w:rPr>
                <w:rFonts w:cstheme="minorHAnsi"/>
                <w:b/>
              </w:rPr>
            </w:pPr>
            <w:r w:rsidRPr="005D3E1C">
              <w:rPr>
                <w:rFonts w:cstheme="minorHAnsi"/>
                <w:b/>
              </w:rPr>
              <w:t>Experimentação e Criação</w:t>
            </w:r>
          </w:p>
          <w:p w14:paraId="01830D2E" w14:textId="00206BD0" w:rsidR="00C85B62" w:rsidRPr="008831AA" w:rsidRDefault="00C85B62" w:rsidP="00C85B62">
            <w:pPr>
              <w:rPr>
                <w:rFonts w:cstheme="minorHAnsi"/>
                <w:b/>
              </w:rPr>
            </w:pPr>
            <w:r w:rsidRPr="005D3E1C">
              <w:rPr>
                <w:rFonts w:cstheme="minorHAnsi"/>
                <w:b/>
              </w:rPr>
              <w:t>5%</w:t>
            </w:r>
          </w:p>
        </w:tc>
        <w:tc>
          <w:tcPr>
            <w:tcW w:w="5483" w:type="dxa"/>
          </w:tcPr>
          <w:p w14:paraId="16C60703" w14:textId="14699709" w:rsidR="005448EF" w:rsidRPr="005448EF" w:rsidRDefault="00C85B62" w:rsidP="005448EF">
            <w:pPr>
              <w:tabs>
                <w:tab w:val="left" w:pos="1848"/>
              </w:tabs>
              <w:jc w:val="both"/>
              <w:rPr>
                <w:rFonts w:ascii="Trebuchet MS" w:eastAsia="Trebuchet MS" w:hAnsi="Trebuchet MS" w:cs="Trebuchet MS"/>
              </w:rPr>
            </w:pPr>
            <w:r w:rsidRPr="00A2177D">
              <w:t>.</w:t>
            </w:r>
            <w:r w:rsidR="005448EF">
              <w:rPr>
                <w:rFonts w:ascii="Trebuchet MS" w:eastAsia="Trebuchet MS" w:hAnsi="Trebuchet MS" w:cs="Trebuchet MS"/>
              </w:rPr>
              <w:t xml:space="preserve"> </w:t>
            </w:r>
            <w:r w:rsidR="005448EF" w:rsidRPr="005448EF">
              <w:rPr>
                <w:rFonts w:ascii="Calibri" w:eastAsia="Trebuchet MS" w:hAnsi="Calibri" w:cs="Calibri"/>
              </w:rPr>
              <w:t>Criar, de forma individual ou em grupo, pequenas sequências de movimento e/ou composições coreográficas a partir de dados concretos ou abstratos, em processos de improvisação (livre ou parcialmente condicionada) e composição (antecipando intencionalmente formas de entrada, progressão na ação, e de finalização, ensaiadas para posterior reprodução/apresentação).</w:t>
            </w:r>
          </w:p>
          <w:p w14:paraId="4607B4F0" w14:textId="77777777" w:rsidR="005448EF" w:rsidRPr="005448EF" w:rsidRDefault="005448EF" w:rsidP="005448EF">
            <w:pPr>
              <w:pStyle w:val="SemEspaamento"/>
              <w:jc w:val="both"/>
            </w:pPr>
            <w:r w:rsidRPr="005448EF">
              <w:t>.Apresentar soluções diversificadas na exploração, improvisação, transformação, seleção e composição de movimentos/sequências de movimentos para situações-problema propostas, sugeridas por si e/ou colegas, ou em sequência de estímulos (visuais, cinestésicos, auditivos, etc.).</w:t>
            </w:r>
          </w:p>
          <w:p w14:paraId="1B9D3FF5" w14:textId="58F705F2" w:rsidR="00C85B62" w:rsidRDefault="005448EF" w:rsidP="005448EF">
            <w:pPr>
              <w:pStyle w:val="SemEspaamento"/>
              <w:jc w:val="both"/>
              <w:rPr>
                <w:rFonts w:cstheme="minorHAnsi"/>
              </w:rPr>
            </w:pPr>
            <w:r w:rsidRPr="005448EF">
              <w:t>.Inventar símbolos gráficos (linhas, pontos, figuras ou formas desenhadas), não convencionais, para representação de algumas sequências de dança (posição do corpo, evolução no espaço, organização relacional, etc.).</w:t>
            </w:r>
          </w:p>
        </w:tc>
        <w:tc>
          <w:tcPr>
            <w:tcW w:w="2434" w:type="dxa"/>
          </w:tcPr>
          <w:p w14:paraId="7011A5CA" w14:textId="19AD5063" w:rsidR="005448EF" w:rsidRPr="005448EF" w:rsidRDefault="005448EF" w:rsidP="005448EF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5448EF">
              <w:rPr>
                <w:rFonts w:ascii="Calibri" w:eastAsia="Calibri" w:hAnsi="Calibri" w:cs="Calibri"/>
              </w:rPr>
              <w:t>Participativo/ colaborador (B, C, D, E, F)</w:t>
            </w:r>
          </w:p>
          <w:p w14:paraId="04F313C2" w14:textId="28F1A295" w:rsidR="005448EF" w:rsidRPr="005448EF" w:rsidRDefault="005448EF" w:rsidP="005448EF">
            <w:pPr>
              <w:spacing w:after="200" w:line="276" w:lineRule="auto"/>
              <w:rPr>
                <w:rFonts w:ascii="Calibri" w:eastAsia="Calibri" w:hAnsi="Calibri" w:cs="Calibri"/>
              </w:rPr>
            </w:pPr>
            <w:proofErr w:type="spellStart"/>
            <w:r w:rsidRPr="005448EF">
              <w:rPr>
                <w:rFonts w:ascii="Calibri" w:eastAsia="Calibri" w:hAnsi="Calibri" w:cs="Calibri"/>
              </w:rPr>
              <w:t>Autoavaliador</w:t>
            </w:r>
            <w:proofErr w:type="spellEnd"/>
            <w:r w:rsidRPr="005448EF">
              <w:rPr>
                <w:rFonts w:ascii="Calibri" w:eastAsia="Calibri" w:hAnsi="Calibri" w:cs="Calibri"/>
              </w:rPr>
              <w:t xml:space="preserve"> (transversal às áreas)</w:t>
            </w:r>
          </w:p>
          <w:p w14:paraId="7C49B471" w14:textId="77777777" w:rsidR="005448EF" w:rsidRPr="005448EF" w:rsidRDefault="005448EF" w:rsidP="005448EF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5448EF">
              <w:rPr>
                <w:rFonts w:ascii="Calibri" w:eastAsia="Calibri" w:hAnsi="Calibri" w:cs="Calibri"/>
              </w:rPr>
              <w:t>Responsável/ autónomo (C, D, E, F, G, I, J)</w:t>
            </w:r>
          </w:p>
          <w:p w14:paraId="329C5162" w14:textId="77777777" w:rsidR="005448EF" w:rsidRPr="005448EF" w:rsidRDefault="005448EF" w:rsidP="005448EF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  <w:p w14:paraId="31EAD9AB" w14:textId="77777777" w:rsidR="005448EF" w:rsidRPr="005448EF" w:rsidRDefault="005448EF" w:rsidP="005448EF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5448EF">
              <w:rPr>
                <w:rFonts w:ascii="Calibri" w:eastAsia="Calibri" w:hAnsi="Calibri" w:cs="Calibri"/>
              </w:rPr>
              <w:t>Cuidador de si e do outro (B, E, F, G)</w:t>
            </w:r>
          </w:p>
          <w:p w14:paraId="7AAB4DDA" w14:textId="77777777" w:rsidR="00C85B62" w:rsidRPr="0013368A" w:rsidRDefault="00C85B62" w:rsidP="005448EF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498" w:type="dxa"/>
            <w:textDirection w:val="btLr"/>
          </w:tcPr>
          <w:p w14:paraId="18D6A437" w14:textId="5B140B4B" w:rsidR="00C85B62" w:rsidRPr="00092B0E" w:rsidRDefault="005448EF" w:rsidP="00C85B62">
            <w:pPr>
              <w:ind w:left="113" w:right="113"/>
              <w:rPr>
                <w:rFonts w:cstheme="minorHAnsi"/>
              </w:rPr>
            </w:pPr>
            <w:r>
              <w:t>O aluno é muito capaz</w:t>
            </w:r>
            <w:r w:rsidR="00C85B62" w:rsidRPr="004220E0">
              <w:t xml:space="preserve"> </w:t>
            </w:r>
            <w:proofErr w:type="gramStart"/>
            <w:r w:rsidR="00C85B62" w:rsidRPr="004220E0">
              <w:t>de</w:t>
            </w:r>
            <w:proofErr w:type="gramEnd"/>
            <w:r w:rsidR="00C85B62" w:rsidRPr="004220E0">
              <w:t xml:space="preserve"> </w:t>
            </w:r>
            <w:r>
              <w:t>…</w:t>
            </w:r>
          </w:p>
        </w:tc>
        <w:tc>
          <w:tcPr>
            <w:tcW w:w="498" w:type="dxa"/>
            <w:textDirection w:val="btLr"/>
          </w:tcPr>
          <w:p w14:paraId="7D667F29" w14:textId="7CAF35D2" w:rsidR="00C85B62" w:rsidRPr="00092B0E" w:rsidRDefault="00C85B62" w:rsidP="00C85B62">
            <w:pPr>
              <w:ind w:left="113" w:right="113"/>
              <w:rPr>
                <w:rFonts w:cstheme="minorHAnsi"/>
              </w:rPr>
            </w:pPr>
            <w:r w:rsidRPr="004220E0">
              <w:t xml:space="preserve">O aluno é capaz </w:t>
            </w:r>
            <w:proofErr w:type="gramStart"/>
            <w:r w:rsidRPr="004220E0">
              <w:t>de</w:t>
            </w:r>
            <w:proofErr w:type="gramEnd"/>
            <w:r w:rsidRPr="004220E0">
              <w:t xml:space="preserve"> …</w:t>
            </w:r>
          </w:p>
        </w:tc>
        <w:tc>
          <w:tcPr>
            <w:tcW w:w="498" w:type="dxa"/>
            <w:textDirection w:val="btLr"/>
          </w:tcPr>
          <w:p w14:paraId="6029360A" w14:textId="0CF1E7F0" w:rsidR="00C85B62" w:rsidRPr="00092B0E" w:rsidRDefault="005448EF" w:rsidP="00C85B62">
            <w:pPr>
              <w:ind w:left="113" w:right="113"/>
              <w:rPr>
                <w:rFonts w:cstheme="minorHAnsi"/>
              </w:rPr>
            </w:pPr>
            <w:r>
              <w:t>O aluno é suficientemente capaz</w:t>
            </w:r>
            <w:r w:rsidR="00C85B62" w:rsidRPr="004220E0">
              <w:t>…</w:t>
            </w:r>
          </w:p>
        </w:tc>
        <w:tc>
          <w:tcPr>
            <w:tcW w:w="711" w:type="dxa"/>
            <w:textDirection w:val="btLr"/>
          </w:tcPr>
          <w:p w14:paraId="280AF813" w14:textId="34E29737" w:rsidR="00C85B62" w:rsidRPr="00092B0E" w:rsidRDefault="005448EF" w:rsidP="00C85B62">
            <w:pPr>
              <w:ind w:left="113" w:right="113"/>
              <w:rPr>
                <w:rFonts w:cstheme="minorHAnsi"/>
              </w:rPr>
            </w:pPr>
            <w:r>
              <w:t xml:space="preserve">O aluno não é capaz </w:t>
            </w:r>
            <w:proofErr w:type="gramStart"/>
            <w:r>
              <w:t>de</w:t>
            </w:r>
            <w:proofErr w:type="gramEnd"/>
            <w:r>
              <w:t xml:space="preserve"> …</w:t>
            </w:r>
          </w:p>
        </w:tc>
        <w:tc>
          <w:tcPr>
            <w:tcW w:w="2097" w:type="dxa"/>
            <w:tcBorders>
              <w:top w:val="single" w:sz="4" w:space="0" w:color="auto"/>
              <w:bottom w:val="single" w:sz="4" w:space="0" w:color="auto"/>
            </w:tcBorders>
          </w:tcPr>
          <w:p w14:paraId="09E01280" w14:textId="77777777" w:rsidR="00C85B62" w:rsidRPr="00CA2324" w:rsidRDefault="00C85B62" w:rsidP="00C85B62">
            <w:pPr>
              <w:rPr>
                <w:rFonts w:cstheme="minorHAnsi"/>
                <w:b/>
              </w:rPr>
            </w:pPr>
            <w:r w:rsidRPr="00CA2324">
              <w:rPr>
                <w:rFonts w:cstheme="minorHAnsi"/>
                <w:b/>
              </w:rPr>
              <w:t>Observação:</w:t>
            </w:r>
          </w:p>
          <w:p w14:paraId="743265E7" w14:textId="77777777" w:rsidR="00C85B62" w:rsidRPr="00CA2324" w:rsidRDefault="00C85B62" w:rsidP="00C85B62">
            <w:pPr>
              <w:rPr>
                <w:rFonts w:cstheme="minorHAnsi"/>
                <w:bCs/>
              </w:rPr>
            </w:pPr>
            <w:r w:rsidRPr="00CA2324">
              <w:rPr>
                <w:rFonts w:cstheme="minorHAnsi"/>
                <w:bCs/>
              </w:rPr>
              <w:t>- Grelhas de observação</w:t>
            </w:r>
          </w:p>
          <w:p w14:paraId="4C7C51F8" w14:textId="77777777" w:rsidR="00C85B62" w:rsidRPr="00CA2324" w:rsidRDefault="00C85B62" w:rsidP="00C85B62">
            <w:pPr>
              <w:rPr>
                <w:rFonts w:cstheme="minorHAnsi"/>
                <w:bCs/>
              </w:rPr>
            </w:pPr>
            <w:r w:rsidRPr="00CA2324">
              <w:rPr>
                <w:rFonts w:cstheme="minorHAnsi"/>
                <w:bCs/>
              </w:rPr>
              <w:t xml:space="preserve"> - Listas de verificação</w:t>
            </w:r>
          </w:p>
          <w:p w14:paraId="58616518" w14:textId="77777777" w:rsidR="00C85B62" w:rsidRPr="00CA2324" w:rsidRDefault="00C85B62" w:rsidP="00C85B62">
            <w:pPr>
              <w:rPr>
                <w:rFonts w:cstheme="minorHAnsi"/>
                <w:bCs/>
              </w:rPr>
            </w:pPr>
            <w:r w:rsidRPr="00CA2324">
              <w:rPr>
                <w:rFonts w:cstheme="minorHAnsi"/>
                <w:bCs/>
              </w:rPr>
              <w:t>-Registos de observação do cumprimento de tarefas</w:t>
            </w:r>
          </w:p>
          <w:p w14:paraId="47DBAD98" w14:textId="77777777" w:rsidR="00C85B62" w:rsidRPr="004E368C" w:rsidRDefault="00C85B62" w:rsidP="00C85B62">
            <w:pPr>
              <w:rPr>
                <w:rFonts w:cstheme="minorHAnsi"/>
                <w:b/>
              </w:rPr>
            </w:pPr>
          </w:p>
        </w:tc>
      </w:tr>
      <w:tr w:rsidR="00C85B62" w:rsidRPr="00092B0E" w14:paraId="2DA87D3F" w14:textId="77777777" w:rsidTr="00A2177D">
        <w:trPr>
          <w:trHeight w:val="450"/>
        </w:trPr>
        <w:tc>
          <w:tcPr>
            <w:tcW w:w="1555" w:type="dxa"/>
            <w:shd w:val="clear" w:color="auto" w:fill="E7E6E6" w:themeFill="background2"/>
          </w:tcPr>
          <w:p w14:paraId="1788ACA9" w14:textId="77777777" w:rsidR="00C85B62" w:rsidRPr="00485CD7" w:rsidRDefault="00C85B62" w:rsidP="00C85B62">
            <w:pPr>
              <w:pStyle w:val="Cabealho3"/>
              <w:framePr w:hSpace="0" w:wrap="auto" w:vAnchor="margin" w:hAnchor="text" w:yAlign="inline"/>
              <w:outlineLvl w:val="2"/>
            </w:pPr>
            <w:r w:rsidRPr="00485CD7">
              <w:t>Domínio</w:t>
            </w:r>
          </w:p>
          <w:p w14:paraId="71547E12" w14:textId="6367F16F" w:rsidR="00C85B62" w:rsidRDefault="00C85B62" w:rsidP="00C85B6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Música</w:t>
            </w:r>
          </w:p>
          <w:p w14:paraId="175363E3" w14:textId="5C0D08FA" w:rsidR="00C85B62" w:rsidRPr="004E02C1" w:rsidRDefault="00C85B62" w:rsidP="00C85B62">
            <w:pPr>
              <w:rPr>
                <w:rFonts w:cstheme="minorHAnsi"/>
                <w:sz w:val="18"/>
                <w:szCs w:val="18"/>
              </w:rPr>
            </w:pPr>
            <w:r w:rsidRPr="004E02C1">
              <w:rPr>
                <w:sz w:val="18"/>
                <w:szCs w:val="18"/>
              </w:rPr>
              <w:t>(Ponderação 20%)</w:t>
            </w:r>
          </w:p>
        </w:tc>
        <w:tc>
          <w:tcPr>
            <w:tcW w:w="1614" w:type="dxa"/>
            <w:shd w:val="clear" w:color="auto" w:fill="E7E6E6" w:themeFill="background2"/>
          </w:tcPr>
          <w:p w14:paraId="752BAB91" w14:textId="68400875" w:rsidR="00C85B62" w:rsidRDefault="00C85B62" w:rsidP="00C85B62">
            <w:pPr>
              <w:rPr>
                <w:rFonts w:cstheme="minorHAnsi"/>
                <w:b/>
              </w:rPr>
            </w:pPr>
            <w:r w:rsidRPr="00485CD7">
              <w:rPr>
                <w:rFonts w:cstheme="minorHAnsi"/>
                <w:b/>
                <w:bCs/>
              </w:rPr>
              <w:t>Subdomínio</w:t>
            </w:r>
          </w:p>
        </w:tc>
        <w:tc>
          <w:tcPr>
            <w:tcW w:w="5483" w:type="dxa"/>
            <w:shd w:val="clear" w:color="auto" w:fill="E7E6E6" w:themeFill="background2"/>
          </w:tcPr>
          <w:p w14:paraId="2EB84D39" w14:textId="77777777" w:rsidR="00C85B62" w:rsidRDefault="00C85B62" w:rsidP="00C85B62">
            <w:pPr>
              <w:pStyle w:val="Cabealho1"/>
              <w:framePr w:hSpace="0" w:wrap="auto" w:vAnchor="margin" w:hAnchor="text" w:yAlign="inline"/>
              <w:widowControl w:val="0"/>
              <w:tabs>
                <w:tab w:val="left" w:pos="1848"/>
              </w:tabs>
              <w:autoSpaceDE w:val="0"/>
              <w:autoSpaceDN w:val="0"/>
              <w:outlineLvl w:val="0"/>
              <w:rPr>
                <w:rFonts w:eastAsia="Calibri"/>
                <w:bCs/>
              </w:rPr>
            </w:pPr>
          </w:p>
          <w:p w14:paraId="2761CB0B" w14:textId="53779C69" w:rsidR="00C85B62" w:rsidRPr="000E71CA" w:rsidRDefault="00C85B62" w:rsidP="00C85B62">
            <w:pPr>
              <w:pStyle w:val="Cabealho1"/>
              <w:framePr w:hSpace="0" w:wrap="auto" w:vAnchor="margin" w:hAnchor="text" w:yAlign="inline"/>
              <w:widowControl w:val="0"/>
              <w:tabs>
                <w:tab w:val="left" w:pos="1848"/>
              </w:tabs>
              <w:autoSpaceDE w:val="0"/>
              <w:autoSpaceDN w:val="0"/>
              <w:outlineLvl w:val="0"/>
              <w:rPr>
                <w:rFonts w:eastAsia="Calibri"/>
                <w:bCs/>
              </w:rPr>
            </w:pPr>
            <w:r w:rsidRPr="000E71CA">
              <w:rPr>
                <w:rFonts w:eastAsia="Calibri"/>
                <w:bCs/>
              </w:rPr>
              <w:t>Aprendizagens Essenciais</w:t>
            </w:r>
          </w:p>
        </w:tc>
        <w:tc>
          <w:tcPr>
            <w:tcW w:w="2434" w:type="dxa"/>
            <w:shd w:val="clear" w:color="auto" w:fill="E7E6E6" w:themeFill="background2"/>
          </w:tcPr>
          <w:p w14:paraId="62D23182" w14:textId="77777777" w:rsidR="00C85B62" w:rsidRPr="000E71CA" w:rsidRDefault="00C85B62" w:rsidP="00C85B62">
            <w:pPr>
              <w:rPr>
                <w:rFonts w:cstheme="minorHAnsi"/>
                <w:b/>
              </w:rPr>
            </w:pPr>
            <w:r w:rsidRPr="000E71CA">
              <w:rPr>
                <w:rFonts w:cstheme="minorHAnsi"/>
                <w:b/>
              </w:rPr>
              <w:t>Descritores do Perfil do Aluno</w:t>
            </w:r>
          </w:p>
          <w:p w14:paraId="6DB73817" w14:textId="77777777" w:rsidR="00C85B62" w:rsidRPr="0013368A" w:rsidRDefault="00C85B62" w:rsidP="00C85B62">
            <w:pPr>
              <w:rPr>
                <w:rFonts w:cstheme="minorHAnsi"/>
              </w:rPr>
            </w:pPr>
          </w:p>
        </w:tc>
        <w:tc>
          <w:tcPr>
            <w:tcW w:w="2205" w:type="dxa"/>
            <w:gridSpan w:val="4"/>
            <w:shd w:val="clear" w:color="auto" w:fill="E7E6E6" w:themeFill="background2"/>
          </w:tcPr>
          <w:p w14:paraId="0CA80464" w14:textId="77777777" w:rsidR="00C85B62" w:rsidRPr="000E71CA" w:rsidRDefault="00C85B62" w:rsidP="00C85B62">
            <w:pPr>
              <w:ind w:left="113" w:right="113"/>
              <w:rPr>
                <w:b/>
              </w:rPr>
            </w:pPr>
            <w:r w:rsidRPr="000E71CA">
              <w:rPr>
                <w:b/>
              </w:rPr>
              <w:t>Descritores do Desempenho</w:t>
            </w:r>
          </w:p>
          <w:p w14:paraId="6E6AFE32" w14:textId="3CE592D6" w:rsidR="00C85B62" w:rsidRPr="00092B0E" w:rsidRDefault="00C85B62" w:rsidP="00C85B62">
            <w:pPr>
              <w:ind w:left="113" w:right="113"/>
              <w:rPr>
                <w:rFonts w:cstheme="minorHAnsi"/>
              </w:rPr>
            </w:pPr>
            <w:proofErr w:type="gramStart"/>
            <w:r>
              <w:rPr>
                <w:b/>
              </w:rPr>
              <w:t>MB     B</w:t>
            </w:r>
            <w:proofErr w:type="gramEnd"/>
            <w:r>
              <w:rPr>
                <w:b/>
              </w:rPr>
              <w:t xml:space="preserve">          S      </w:t>
            </w:r>
            <w:r w:rsidRPr="000E71CA">
              <w:rPr>
                <w:b/>
              </w:rPr>
              <w:t>IS</w:t>
            </w:r>
          </w:p>
        </w:tc>
        <w:tc>
          <w:tcPr>
            <w:tcW w:w="2097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19A6C38B" w14:textId="2E0426E0" w:rsidR="00C85B62" w:rsidRPr="004E368C" w:rsidRDefault="00C85B62" w:rsidP="00C85B62">
            <w:pPr>
              <w:rPr>
                <w:rFonts w:cstheme="minorHAnsi"/>
                <w:b/>
              </w:rPr>
            </w:pPr>
            <w:r w:rsidRPr="000E71CA">
              <w:rPr>
                <w:rFonts w:cstheme="minorHAnsi"/>
                <w:b/>
              </w:rPr>
              <w:t>Técnicas/Instrumentos de Avaliação</w:t>
            </w:r>
          </w:p>
        </w:tc>
      </w:tr>
      <w:tr w:rsidR="00C85B62" w:rsidRPr="00092B0E" w14:paraId="72300CED" w14:textId="77777777" w:rsidTr="00A2177D">
        <w:trPr>
          <w:cantSplit/>
          <w:trHeight w:val="1134"/>
        </w:trPr>
        <w:tc>
          <w:tcPr>
            <w:tcW w:w="1555" w:type="dxa"/>
            <w:vMerge w:val="restart"/>
          </w:tcPr>
          <w:p w14:paraId="0E5D8DC3" w14:textId="77777777" w:rsidR="00C85B62" w:rsidRDefault="00C85B62" w:rsidP="00C85B62">
            <w:pPr>
              <w:rPr>
                <w:rFonts w:cstheme="minorHAnsi"/>
              </w:rPr>
            </w:pPr>
          </w:p>
        </w:tc>
        <w:tc>
          <w:tcPr>
            <w:tcW w:w="1614" w:type="dxa"/>
          </w:tcPr>
          <w:p w14:paraId="1A397C35" w14:textId="77777777" w:rsidR="00C85B62" w:rsidRPr="00CA2324" w:rsidRDefault="00C85B62" w:rsidP="00C85B62">
            <w:pPr>
              <w:rPr>
                <w:rFonts w:cstheme="minorHAnsi"/>
                <w:b/>
              </w:rPr>
            </w:pPr>
            <w:r w:rsidRPr="00CA2324">
              <w:rPr>
                <w:rFonts w:cstheme="minorHAnsi"/>
                <w:b/>
              </w:rPr>
              <w:t>APROPRIAÇÃO E REFLEXÃO</w:t>
            </w:r>
          </w:p>
          <w:p w14:paraId="361426AA" w14:textId="2A5EB035" w:rsidR="00C85B62" w:rsidRDefault="00C85B62" w:rsidP="00C85B62">
            <w:pPr>
              <w:rPr>
                <w:rFonts w:cstheme="minorHAnsi"/>
                <w:b/>
              </w:rPr>
            </w:pPr>
            <w:r w:rsidRPr="00CA2324">
              <w:rPr>
                <w:rFonts w:cstheme="minorHAnsi"/>
                <w:b/>
              </w:rPr>
              <w:t>7,5%</w:t>
            </w:r>
          </w:p>
        </w:tc>
        <w:tc>
          <w:tcPr>
            <w:tcW w:w="5483" w:type="dxa"/>
          </w:tcPr>
          <w:p w14:paraId="02CDDE1A" w14:textId="0386D27B" w:rsidR="00155A26" w:rsidRPr="00155A26" w:rsidRDefault="00C85B62" w:rsidP="00155A26">
            <w:pPr>
              <w:pStyle w:val="SemEspaamento"/>
            </w:pPr>
            <w:r w:rsidRPr="009D1B4A">
              <w:t>.</w:t>
            </w:r>
            <w:r w:rsidR="00155A26" w:rsidRPr="00155A26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155A26" w:rsidRPr="00155A26">
              <w:t xml:space="preserve">Comparar características rítmicas, melódicas, harmónicas, dinâmicas, formais </w:t>
            </w:r>
            <w:proofErr w:type="spellStart"/>
            <w:r w:rsidR="00155A26" w:rsidRPr="00155A26">
              <w:t>tímbricas</w:t>
            </w:r>
            <w:proofErr w:type="spellEnd"/>
            <w:r w:rsidR="00155A26" w:rsidRPr="00155A26">
              <w:t xml:space="preserve"> e de textura em repertório de referência, de épocas, estilos e géneros diversificados.</w:t>
            </w:r>
          </w:p>
          <w:p w14:paraId="2ECE3A94" w14:textId="77777777" w:rsidR="00155A26" w:rsidRPr="00155A26" w:rsidRDefault="00155A26" w:rsidP="00155A26">
            <w:pPr>
              <w:pStyle w:val="SemEspaamento"/>
            </w:pPr>
            <w:r w:rsidRPr="00155A26">
              <w:t>.Utilizar vocabulário e simbologias convencionais e não convencionais para descrever e comparar diversos tipos de sons e peças musicais de diferentes estilos e géneros.</w:t>
            </w:r>
          </w:p>
          <w:p w14:paraId="38A9FCE9" w14:textId="77777777" w:rsidR="00155A26" w:rsidRPr="00155A26" w:rsidRDefault="00155A26" w:rsidP="00155A26">
            <w:pPr>
              <w:pStyle w:val="SemEspaamento"/>
            </w:pPr>
            <w:r w:rsidRPr="00155A26">
              <w:t xml:space="preserve">.Pesquisar diferentes interpretações escutadas e observadas em espetáculos musicais (concertos, bailados, teatros musicais e outros) ao vivo ou gravados, de </w:t>
            </w:r>
            <w:r w:rsidRPr="00155A26">
              <w:lastRenderedPageBreak/>
              <w:t>diferentes tradições e épocas, utilizando vocabulário apropriado.</w:t>
            </w:r>
          </w:p>
          <w:p w14:paraId="6C584983" w14:textId="77777777" w:rsidR="00155A26" w:rsidRPr="00155A26" w:rsidRDefault="00155A26" w:rsidP="00155A26">
            <w:pPr>
              <w:pStyle w:val="SemEspaamento"/>
            </w:pPr>
            <w:r w:rsidRPr="00155A26">
              <w:t>.Partilhar, com os pares, as músicas do seu quotidiano e debater sobre os diferentes tipos de música.</w:t>
            </w:r>
          </w:p>
          <w:p w14:paraId="3E1C23C5" w14:textId="66456B09" w:rsidR="00C85B62" w:rsidRPr="004E02C1" w:rsidRDefault="00155A26" w:rsidP="00155A26">
            <w:pPr>
              <w:pStyle w:val="SemEspaamento"/>
            </w:pPr>
            <w:r w:rsidRPr="00155A26">
              <w:t>.Produzir, sozinho ou em grupo, material escrito, audiovisual e multimédia ou outro, utilizando vocabulário apropriado, reconhecendo a música como construção social, património e fator de identidade cultural.</w:t>
            </w:r>
          </w:p>
        </w:tc>
        <w:tc>
          <w:tcPr>
            <w:tcW w:w="2434" w:type="dxa"/>
          </w:tcPr>
          <w:p w14:paraId="7772E522" w14:textId="77777777" w:rsidR="00155A26" w:rsidRPr="00155A26" w:rsidRDefault="00155A26" w:rsidP="00155A26">
            <w:pPr>
              <w:widowControl w:val="0"/>
              <w:autoSpaceDE w:val="0"/>
              <w:autoSpaceDN w:val="0"/>
              <w:spacing w:before="55"/>
              <w:ind w:right="46"/>
              <w:rPr>
                <w:rFonts w:ascii="Calibri" w:eastAsia="Calibri" w:hAnsi="Calibri" w:cs="Calibri"/>
              </w:rPr>
            </w:pPr>
            <w:r w:rsidRPr="00155A26">
              <w:rPr>
                <w:rFonts w:ascii="Calibri" w:eastAsia="Calibri" w:hAnsi="Calibri" w:cs="Calibri"/>
              </w:rPr>
              <w:lastRenderedPageBreak/>
              <w:t>Participativo/ colaborador (B, C, D, E, F)</w:t>
            </w:r>
          </w:p>
          <w:p w14:paraId="0DCD2E5C" w14:textId="77777777" w:rsidR="00155A26" w:rsidRPr="00155A26" w:rsidRDefault="00155A26" w:rsidP="00155A26">
            <w:pPr>
              <w:widowControl w:val="0"/>
              <w:autoSpaceDE w:val="0"/>
              <w:autoSpaceDN w:val="0"/>
              <w:spacing w:before="55"/>
              <w:ind w:right="46"/>
              <w:rPr>
                <w:rFonts w:ascii="Calibri" w:eastAsia="Calibri" w:hAnsi="Calibri" w:cs="Calibri"/>
              </w:rPr>
            </w:pPr>
          </w:p>
          <w:p w14:paraId="13782D35" w14:textId="77777777" w:rsidR="00155A26" w:rsidRPr="00155A26" w:rsidRDefault="00155A26" w:rsidP="00155A26">
            <w:pPr>
              <w:widowControl w:val="0"/>
              <w:autoSpaceDE w:val="0"/>
              <w:autoSpaceDN w:val="0"/>
              <w:spacing w:before="55"/>
              <w:ind w:right="46"/>
              <w:rPr>
                <w:rFonts w:ascii="Calibri" w:eastAsia="Calibri" w:hAnsi="Calibri" w:cs="Calibri"/>
              </w:rPr>
            </w:pPr>
            <w:r w:rsidRPr="00155A26">
              <w:rPr>
                <w:rFonts w:ascii="Calibri" w:eastAsia="Calibri" w:hAnsi="Calibri" w:cs="Calibri"/>
              </w:rPr>
              <w:t>Comunicador (A, B, D, E, H)</w:t>
            </w:r>
          </w:p>
          <w:p w14:paraId="046AFD0F" w14:textId="77777777" w:rsidR="00155A26" w:rsidRPr="00155A26" w:rsidRDefault="00155A26" w:rsidP="00155A26">
            <w:pPr>
              <w:widowControl w:val="0"/>
              <w:autoSpaceDE w:val="0"/>
              <w:autoSpaceDN w:val="0"/>
              <w:spacing w:before="55"/>
              <w:ind w:right="46"/>
              <w:rPr>
                <w:rFonts w:ascii="Calibri" w:eastAsia="Calibri" w:hAnsi="Calibri" w:cs="Calibri"/>
                <w:sz w:val="18"/>
                <w:szCs w:val="18"/>
              </w:rPr>
            </w:pPr>
            <w:r w:rsidRPr="00155A26">
              <w:rPr>
                <w:rFonts w:ascii="Calibri" w:eastAsia="Calibri" w:hAnsi="Calibri" w:cs="Calibri"/>
                <w:sz w:val="18"/>
                <w:szCs w:val="18"/>
              </w:rPr>
              <w:t>Questionador (A, F, G, I, J)</w:t>
            </w:r>
          </w:p>
          <w:p w14:paraId="177AE1C6" w14:textId="77777777" w:rsidR="00155A26" w:rsidRPr="00155A26" w:rsidRDefault="00155A26" w:rsidP="00155A26">
            <w:pPr>
              <w:widowControl w:val="0"/>
              <w:autoSpaceDE w:val="0"/>
              <w:autoSpaceDN w:val="0"/>
              <w:spacing w:before="55"/>
              <w:ind w:right="46"/>
              <w:rPr>
                <w:rFonts w:ascii="Calibri" w:eastAsia="Calibri" w:hAnsi="Calibri" w:cs="Calibri"/>
              </w:rPr>
            </w:pPr>
          </w:p>
          <w:p w14:paraId="60341AAE" w14:textId="77777777" w:rsidR="00155A26" w:rsidRPr="00155A26" w:rsidRDefault="00155A26" w:rsidP="00155A26">
            <w:pPr>
              <w:widowControl w:val="0"/>
              <w:autoSpaceDE w:val="0"/>
              <w:autoSpaceDN w:val="0"/>
              <w:spacing w:before="55"/>
              <w:ind w:right="46"/>
              <w:rPr>
                <w:rFonts w:ascii="Calibri" w:eastAsia="Calibri" w:hAnsi="Calibri" w:cs="Calibri"/>
              </w:rPr>
            </w:pPr>
            <w:r w:rsidRPr="00155A26">
              <w:rPr>
                <w:rFonts w:ascii="Calibri" w:eastAsia="Calibri" w:hAnsi="Calibri" w:cs="Calibri"/>
              </w:rPr>
              <w:t xml:space="preserve">Responsável/ </w:t>
            </w:r>
            <w:r w:rsidRPr="00155A26">
              <w:rPr>
                <w:rFonts w:ascii="Calibri" w:eastAsia="Calibri" w:hAnsi="Calibri" w:cs="Calibri"/>
              </w:rPr>
              <w:lastRenderedPageBreak/>
              <w:t>autónomo (C, D, E, F, G, I, J)</w:t>
            </w:r>
          </w:p>
          <w:p w14:paraId="49F0766D" w14:textId="77777777" w:rsidR="00155A26" w:rsidRPr="00155A26" w:rsidRDefault="00155A26" w:rsidP="00155A26">
            <w:pPr>
              <w:widowControl w:val="0"/>
              <w:autoSpaceDE w:val="0"/>
              <w:autoSpaceDN w:val="0"/>
              <w:spacing w:before="55"/>
              <w:ind w:right="46"/>
              <w:rPr>
                <w:rFonts w:ascii="Calibri" w:eastAsia="Calibri" w:hAnsi="Calibri" w:cs="Calibri"/>
                <w:sz w:val="18"/>
                <w:szCs w:val="18"/>
              </w:rPr>
            </w:pPr>
            <w:r w:rsidRPr="00155A26">
              <w:rPr>
                <w:rFonts w:ascii="Calibri" w:eastAsia="Calibri" w:hAnsi="Calibri" w:cs="Calibri"/>
                <w:sz w:val="18"/>
                <w:szCs w:val="18"/>
              </w:rPr>
              <w:t>Sistematizador/ organizador</w:t>
            </w:r>
          </w:p>
          <w:p w14:paraId="28FC1F0C" w14:textId="77777777" w:rsidR="00155A26" w:rsidRPr="00155A26" w:rsidRDefault="00155A26" w:rsidP="00155A26">
            <w:pPr>
              <w:widowControl w:val="0"/>
              <w:autoSpaceDE w:val="0"/>
              <w:autoSpaceDN w:val="0"/>
              <w:spacing w:before="55"/>
              <w:ind w:right="46"/>
              <w:rPr>
                <w:rFonts w:ascii="Calibri" w:eastAsia="Calibri" w:hAnsi="Calibri" w:cs="Calibri"/>
                <w:sz w:val="18"/>
                <w:szCs w:val="18"/>
              </w:rPr>
            </w:pPr>
            <w:r w:rsidRPr="00155A26">
              <w:rPr>
                <w:rFonts w:ascii="Calibri" w:eastAsia="Calibri" w:hAnsi="Calibri" w:cs="Calibri"/>
                <w:sz w:val="18"/>
                <w:szCs w:val="18"/>
              </w:rPr>
              <w:t>(A, B, C, I, J)</w:t>
            </w:r>
          </w:p>
          <w:p w14:paraId="58951881" w14:textId="10281482" w:rsidR="00C85B62" w:rsidRPr="0013368A" w:rsidRDefault="00C85B62" w:rsidP="00155A26">
            <w:pPr>
              <w:pStyle w:val="SemEspaamento"/>
              <w:rPr>
                <w:rFonts w:cstheme="minorHAnsi"/>
              </w:rPr>
            </w:pPr>
          </w:p>
        </w:tc>
        <w:tc>
          <w:tcPr>
            <w:tcW w:w="498" w:type="dxa"/>
            <w:textDirection w:val="btLr"/>
          </w:tcPr>
          <w:p w14:paraId="6AD9E1D4" w14:textId="6765F41C" w:rsidR="00C85B62" w:rsidRPr="00092B0E" w:rsidRDefault="00155A26" w:rsidP="00C85B62">
            <w:pPr>
              <w:ind w:left="113" w:right="113"/>
              <w:rPr>
                <w:rFonts w:cstheme="minorHAnsi"/>
              </w:rPr>
            </w:pPr>
            <w:r>
              <w:lastRenderedPageBreak/>
              <w:t>O aluno é muito capaz</w:t>
            </w:r>
          </w:p>
        </w:tc>
        <w:tc>
          <w:tcPr>
            <w:tcW w:w="498" w:type="dxa"/>
            <w:textDirection w:val="btLr"/>
          </w:tcPr>
          <w:p w14:paraId="43B98178" w14:textId="60BE8782" w:rsidR="00C85B62" w:rsidRPr="00092B0E" w:rsidRDefault="00C85B62" w:rsidP="00C85B62">
            <w:pPr>
              <w:ind w:left="113" w:right="113"/>
              <w:rPr>
                <w:rFonts w:cstheme="minorHAnsi"/>
              </w:rPr>
            </w:pPr>
            <w:r w:rsidRPr="002A5101">
              <w:t xml:space="preserve">O aluno é capaz </w:t>
            </w:r>
            <w:proofErr w:type="gramStart"/>
            <w:r w:rsidRPr="002A5101">
              <w:t>de</w:t>
            </w:r>
            <w:proofErr w:type="gramEnd"/>
            <w:r w:rsidRPr="002A5101">
              <w:t xml:space="preserve"> …</w:t>
            </w:r>
          </w:p>
        </w:tc>
        <w:tc>
          <w:tcPr>
            <w:tcW w:w="498" w:type="dxa"/>
            <w:textDirection w:val="btLr"/>
          </w:tcPr>
          <w:p w14:paraId="3EA8B162" w14:textId="086174C0" w:rsidR="00C85B62" w:rsidRPr="00092B0E" w:rsidRDefault="00C85B62" w:rsidP="00C85B62">
            <w:pPr>
              <w:ind w:left="113" w:right="113"/>
              <w:rPr>
                <w:rFonts w:cstheme="minorHAnsi"/>
              </w:rPr>
            </w:pPr>
            <w:r w:rsidRPr="002A5101">
              <w:t>O aluno é suficientemente capa …</w:t>
            </w:r>
          </w:p>
        </w:tc>
        <w:tc>
          <w:tcPr>
            <w:tcW w:w="711" w:type="dxa"/>
            <w:textDirection w:val="btLr"/>
          </w:tcPr>
          <w:p w14:paraId="68A9DFCE" w14:textId="1DC89A28" w:rsidR="00C85B62" w:rsidRPr="00092B0E" w:rsidRDefault="00C85B62" w:rsidP="00C85B62">
            <w:pPr>
              <w:ind w:left="113" w:right="113"/>
              <w:rPr>
                <w:rFonts w:cstheme="minorHAnsi"/>
              </w:rPr>
            </w:pPr>
            <w:r w:rsidRPr="002A5101">
              <w:t xml:space="preserve">O aluno não é capaz </w:t>
            </w:r>
            <w:proofErr w:type="gramStart"/>
            <w:r w:rsidRPr="002A5101">
              <w:t>de</w:t>
            </w:r>
            <w:proofErr w:type="gramEnd"/>
            <w:r w:rsidRPr="002A5101">
              <w:t xml:space="preserve"> …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</w:tcBorders>
          </w:tcPr>
          <w:p w14:paraId="48EC1D2C" w14:textId="2CBC0AF1" w:rsidR="00C85B62" w:rsidRPr="00715FA9" w:rsidRDefault="00C85B62" w:rsidP="00C85B62">
            <w:pPr>
              <w:rPr>
                <w:rFonts w:cstheme="minorHAnsi"/>
                <w:b/>
              </w:rPr>
            </w:pPr>
            <w:r w:rsidRPr="00715FA9">
              <w:rPr>
                <w:rFonts w:cstheme="minorHAnsi"/>
                <w:b/>
              </w:rPr>
              <w:t>Observação:</w:t>
            </w:r>
          </w:p>
          <w:p w14:paraId="2527F61B" w14:textId="77777777" w:rsidR="00C85B62" w:rsidRPr="00715FA9" w:rsidRDefault="00C85B62" w:rsidP="00C85B62">
            <w:pPr>
              <w:rPr>
                <w:rFonts w:cstheme="minorHAnsi"/>
                <w:bCs/>
              </w:rPr>
            </w:pPr>
            <w:r w:rsidRPr="00715FA9">
              <w:rPr>
                <w:rFonts w:cstheme="minorHAnsi"/>
                <w:b/>
              </w:rPr>
              <w:t xml:space="preserve">- </w:t>
            </w:r>
            <w:r w:rsidRPr="00715FA9">
              <w:rPr>
                <w:rFonts w:cstheme="minorHAnsi"/>
                <w:bCs/>
              </w:rPr>
              <w:t>Grelhas de observação</w:t>
            </w:r>
          </w:p>
          <w:p w14:paraId="09192A7A" w14:textId="77777777" w:rsidR="00C85B62" w:rsidRPr="00715FA9" w:rsidRDefault="00C85B62" w:rsidP="00C85B62">
            <w:pPr>
              <w:rPr>
                <w:rFonts w:cstheme="minorHAnsi"/>
                <w:bCs/>
              </w:rPr>
            </w:pPr>
            <w:r w:rsidRPr="00715FA9">
              <w:rPr>
                <w:rFonts w:cstheme="minorHAnsi"/>
                <w:bCs/>
              </w:rPr>
              <w:t xml:space="preserve"> - Listas de verificação</w:t>
            </w:r>
          </w:p>
          <w:p w14:paraId="1C0B3CF3" w14:textId="26F50D48" w:rsidR="00C85B62" w:rsidRPr="00715FA9" w:rsidRDefault="00C85B62" w:rsidP="00C85B62">
            <w:pPr>
              <w:rPr>
                <w:rFonts w:cstheme="minorHAnsi"/>
                <w:bCs/>
              </w:rPr>
            </w:pPr>
            <w:r w:rsidRPr="00715FA9">
              <w:rPr>
                <w:rFonts w:cstheme="minorHAnsi"/>
                <w:bCs/>
              </w:rPr>
              <w:t>-Registos de observação do cumprimento de tarefas</w:t>
            </w:r>
          </w:p>
          <w:p w14:paraId="762DF9B6" w14:textId="77777777" w:rsidR="00C85B62" w:rsidRPr="00715FA9" w:rsidRDefault="00C85B62" w:rsidP="00C85B62">
            <w:pPr>
              <w:rPr>
                <w:rFonts w:cstheme="minorHAnsi"/>
                <w:bCs/>
              </w:rPr>
            </w:pPr>
            <w:r w:rsidRPr="00715FA9">
              <w:rPr>
                <w:rFonts w:cstheme="minorHAnsi"/>
                <w:bCs/>
              </w:rPr>
              <w:lastRenderedPageBreak/>
              <w:t>-Registos de observação do cumprimento de regras</w:t>
            </w:r>
          </w:p>
          <w:p w14:paraId="5CD1A73D" w14:textId="77777777" w:rsidR="00C85B62" w:rsidRPr="00715FA9" w:rsidRDefault="00C85B62" w:rsidP="00C85B62">
            <w:pPr>
              <w:rPr>
                <w:rFonts w:cstheme="minorHAnsi"/>
                <w:bCs/>
              </w:rPr>
            </w:pPr>
          </w:p>
          <w:p w14:paraId="7209AD31" w14:textId="77777777" w:rsidR="00C85B62" w:rsidRPr="00715FA9" w:rsidRDefault="00C85B62" w:rsidP="00C85B62">
            <w:pPr>
              <w:rPr>
                <w:rFonts w:cstheme="minorHAnsi"/>
                <w:bCs/>
              </w:rPr>
            </w:pPr>
            <w:r w:rsidRPr="00715FA9">
              <w:rPr>
                <w:rFonts w:cstheme="minorHAnsi"/>
                <w:bCs/>
              </w:rPr>
              <w:t>-Registos de observação de apresentação do material</w:t>
            </w:r>
          </w:p>
          <w:p w14:paraId="78462F6D" w14:textId="77777777" w:rsidR="00C85B62" w:rsidRPr="00715FA9" w:rsidRDefault="00C85B62" w:rsidP="00C85B62">
            <w:pPr>
              <w:rPr>
                <w:rFonts w:cstheme="minorHAnsi"/>
                <w:b/>
              </w:rPr>
            </w:pPr>
          </w:p>
          <w:p w14:paraId="379667E7" w14:textId="77777777" w:rsidR="00C85B62" w:rsidRPr="00715FA9" w:rsidRDefault="00C85B62" w:rsidP="00C85B62">
            <w:pPr>
              <w:rPr>
                <w:rFonts w:cstheme="minorHAnsi"/>
                <w:b/>
              </w:rPr>
            </w:pPr>
            <w:r w:rsidRPr="00715FA9">
              <w:rPr>
                <w:rFonts w:cstheme="minorHAnsi"/>
                <w:b/>
              </w:rPr>
              <w:t>Análise</w:t>
            </w:r>
          </w:p>
          <w:p w14:paraId="201CD3C6" w14:textId="77777777" w:rsidR="00C85B62" w:rsidRPr="00715FA9" w:rsidRDefault="00C85B62" w:rsidP="00C85B62">
            <w:pPr>
              <w:rPr>
                <w:rFonts w:cstheme="minorHAnsi"/>
                <w:bCs/>
              </w:rPr>
            </w:pPr>
            <w:r w:rsidRPr="00715FA9">
              <w:rPr>
                <w:rFonts w:cstheme="minorHAnsi"/>
                <w:bCs/>
              </w:rPr>
              <w:t xml:space="preserve">- Exercícios individuais </w:t>
            </w:r>
          </w:p>
          <w:p w14:paraId="0CF51804" w14:textId="77777777" w:rsidR="00C85B62" w:rsidRPr="00715FA9" w:rsidRDefault="00C85B62" w:rsidP="00C85B62">
            <w:pPr>
              <w:rPr>
                <w:rFonts w:cstheme="minorHAnsi"/>
                <w:bCs/>
              </w:rPr>
            </w:pPr>
            <w:r w:rsidRPr="00715FA9">
              <w:rPr>
                <w:rFonts w:cstheme="minorHAnsi"/>
                <w:bCs/>
              </w:rPr>
              <w:t>- Exercícios de grupo</w:t>
            </w:r>
          </w:p>
          <w:p w14:paraId="31A71710" w14:textId="77777777" w:rsidR="00C85B62" w:rsidRPr="00715FA9" w:rsidRDefault="00C85B62" w:rsidP="00C85B62">
            <w:pPr>
              <w:rPr>
                <w:rFonts w:cstheme="minorHAnsi"/>
                <w:bCs/>
              </w:rPr>
            </w:pPr>
          </w:p>
          <w:p w14:paraId="57FBCE8E" w14:textId="722C90D5" w:rsidR="00C85B62" w:rsidRPr="004E368C" w:rsidRDefault="00C85B62" w:rsidP="00C85B62">
            <w:pPr>
              <w:rPr>
                <w:rFonts w:cstheme="minorHAnsi"/>
                <w:b/>
              </w:rPr>
            </w:pPr>
            <w:r w:rsidRPr="00715FA9">
              <w:rPr>
                <w:rFonts w:cstheme="minorHAnsi"/>
                <w:b/>
              </w:rPr>
              <w:t>Outros …</w:t>
            </w:r>
            <w:proofErr w:type="gramStart"/>
            <w:r w:rsidRPr="00715FA9">
              <w:rPr>
                <w:rFonts w:cstheme="minorHAnsi"/>
                <w:b/>
              </w:rPr>
              <w:t>(</w:t>
            </w:r>
            <w:r w:rsidRPr="00715FA9">
              <w:rPr>
                <w:rFonts w:cstheme="minorHAnsi"/>
                <w:bCs/>
              </w:rPr>
              <w:t>dando</w:t>
            </w:r>
            <w:proofErr w:type="gramEnd"/>
            <w:r w:rsidRPr="00715FA9">
              <w:rPr>
                <w:rFonts w:cstheme="minorHAnsi"/>
                <w:bCs/>
              </w:rPr>
              <w:t xml:space="preserve"> cumprimento</w:t>
            </w:r>
            <w:r w:rsidRPr="00715FA9">
              <w:rPr>
                <w:rFonts w:cstheme="minorHAnsi"/>
                <w:bCs/>
              </w:rPr>
              <w:tab/>
              <w:t>ao DL nº54/2018)</w:t>
            </w:r>
          </w:p>
        </w:tc>
      </w:tr>
      <w:tr w:rsidR="00C85B62" w:rsidRPr="00092B0E" w14:paraId="0A2F2D22" w14:textId="77777777" w:rsidTr="00A2177D">
        <w:trPr>
          <w:cantSplit/>
          <w:trHeight w:val="1134"/>
        </w:trPr>
        <w:tc>
          <w:tcPr>
            <w:tcW w:w="1555" w:type="dxa"/>
            <w:vMerge/>
          </w:tcPr>
          <w:p w14:paraId="66B5E77B" w14:textId="77777777" w:rsidR="00C85B62" w:rsidRDefault="00C85B62" w:rsidP="00C85B62">
            <w:pPr>
              <w:rPr>
                <w:rFonts w:cstheme="minorHAnsi"/>
              </w:rPr>
            </w:pPr>
          </w:p>
        </w:tc>
        <w:tc>
          <w:tcPr>
            <w:tcW w:w="1614" w:type="dxa"/>
          </w:tcPr>
          <w:p w14:paraId="6B7E5A68" w14:textId="0A214B04" w:rsidR="00C85B62" w:rsidRPr="00CA2324" w:rsidRDefault="00C85B62" w:rsidP="00C85B62">
            <w:pPr>
              <w:rPr>
                <w:rFonts w:cstheme="minorHAnsi"/>
                <w:b/>
              </w:rPr>
            </w:pPr>
            <w:r w:rsidRPr="00CA2324">
              <w:rPr>
                <w:rFonts w:cstheme="minorHAnsi"/>
                <w:b/>
              </w:rPr>
              <w:t>INTERPRETAÇÃO E COMUNICAÇÃO 7,5 %</w:t>
            </w:r>
          </w:p>
        </w:tc>
        <w:tc>
          <w:tcPr>
            <w:tcW w:w="5483" w:type="dxa"/>
          </w:tcPr>
          <w:p w14:paraId="7C89BACE" w14:textId="146C043D" w:rsidR="00155A26" w:rsidRPr="00155A26" w:rsidRDefault="00C85B62" w:rsidP="00155A26">
            <w:pPr>
              <w:pStyle w:val="SemEspaamento"/>
            </w:pPr>
            <w:r>
              <w:t xml:space="preserve">. </w:t>
            </w:r>
            <w:r w:rsidR="00155A26" w:rsidRPr="00155A26">
              <w:t>Interpretar rimas, trava-línguas, lengalengas, etc., usando a voz (cantada ou falada) com diferentes intencionalidades expressivas.</w:t>
            </w:r>
          </w:p>
          <w:p w14:paraId="4AD076F5" w14:textId="0EEB669D" w:rsidR="00155A26" w:rsidRPr="00155A26" w:rsidRDefault="00155A26" w:rsidP="00155A26">
            <w:pPr>
              <w:pStyle w:val="SemEspaamento"/>
            </w:pPr>
            <w:r>
              <w:t xml:space="preserve">. </w:t>
            </w:r>
            <w:r w:rsidRPr="00155A26">
              <w:t>Cantar, a solo e em grupo, da sua autoria ou de outros, canções com características musicais e culturais diversificadas, demonstrando progressivamente qualidades técnicas e expressivas.</w:t>
            </w:r>
          </w:p>
          <w:p w14:paraId="3A70743D" w14:textId="77CC4F54" w:rsidR="00155A26" w:rsidRPr="00155A26" w:rsidRDefault="00155A26" w:rsidP="00155A26">
            <w:pPr>
              <w:pStyle w:val="SemEspaamento"/>
            </w:pPr>
            <w:r>
              <w:t xml:space="preserve">. </w:t>
            </w:r>
            <w:r w:rsidRPr="00155A26">
              <w:t>Tocar, a solo e em grupo, as suas próprias peças musicais ou de outros, utilizando instrumentos musicais, convencionais e não convencionais, de altura definida e indefinida.</w:t>
            </w:r>
          </w:p>
          <w:p w14:paraId="07281CD5" w14:textId="740C2F7D" w:rsidR="00155A26" w:rsidRPr="00155A26" w:rsidRDefault="00155A26" w:rsidP="00155A26">
            <w:pPr>
              <w:pStyle w:val="SemEspaamento"/>
            </w:pPr>
            <w:r>
              <w:t xml:space="preserve">. </w:t>
            </w:r>
            <w:r w:rsidRPr="00155A26">
              <w:t>Realizar sequências de movimentos corporais em contextos musicais diferenciados.</w:t>
            </w:r>
          </w:p>
          <w:p w14:paraId="28E6D499" w14:textId="1286D6DC" w:rsidR="00155A26" w:rsidRPr="00155A26" w:rsidRDefault="00155A26" w:rsidP="00155A26">
            <w:pPr>
              <w:pStyle w:val="SemEspaamento"/>
            </w:pPr>
            <w:r>
              <w:t xml:space="preserve">. </w:t>
            </w:r>
            <w:r w:rsidRPr="00155A26">
              <w:t>Comunicar através do movimento corporal de acordo com propostas musicais diversificadas.</w:t>
            </w:r>
          </w:p>
          <w:p w14:paraId="695F4A3B" w14:textId="1A0F5A6F" w:rsidR="00C85B62" w:rsidRDefault="00155A26" w:rsidP="00155A26">
            <w:pPr>
              <w:pStyle w:val="SemEspaamento"/>
              <w:rPr>
                <w:rFonts w:cstheme="minorHAnsi"/>
              </w:rPr>
            </w:pPr>
            <w:r>
              <w:t xml:space="preserve">. </w:t>
            </w:r>
            <w:r w:rsidRPr="00155A26">
              <w:t>Apresentar publicamente atividades artísticas em que se articula a música com outras áreas do conhecimento.</w:t>
            </w:r>
          </w:p>
        </w:tc>
        <w:tc>
          <w:tcPr>
            <w:tcW w:w="2434" w:type="dxa"/>
          </w:tcPr>
          <w:p w14:paraId="1F9B793F" w14:textId="77777777" w:rsidR="00155A26" w:rsidRPr="00155A26" w:rsidRDefault="00155A26" w:rsidP="00155A26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155A26">
              <w:rPr>
                <w:rFonts w:ascii="Calibri" w:eastAsia="Calibri" w:hAnsi="Calibri" w:cs="Calibri"/>
              </w:rPr>
              <w:t>Sistematizador/ organizador</w:t>
            </w:r>
          </w:p>
          <w:p w14:paraId="2A871BC3" w14:textId="77777777" w:rsidR="00155A26" w:rsidRPr="00155A26" w:rsidRDefault="00155A26" w:rsidP="00155A26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155A26">
              <w:rPr>
                <w:rFonts w:ascii="Calibri" w:eastAsia="Calibri" w:hAnsi="Calibri" w:cs="Calibri"/>
              </w:rPr>
              <w:t>(A, B, C, I, J)</w:t>
            </w:r>
          </w:p>
          <w:p w14:paraId="1C40D252" w14:textId="77777777" w:rsidR="00155A26" w:rsidRPr="00155A26" w:rsidRDefault="00155A26" w:rsidP="00155A26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155A26">
              <w:rPr>
                <w:rFonts w:ascii="Calibri" w:eastAsia="Calibri" w:hAnsi="Calibri" w:cs="Calibri"/>
              </w:rPr>
              <w:t>Comunicador (A, B, D, E, H)</w:t>
            </w:r>
          </w:p>
          <w:p w14:paraId="7DD15C64" w14:textId="77777777" w:rsidR="00155A26" w:rsidRPr="00155A26" w:rsidRDefault="00155A26" w:rsidP="00155A26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155A26">
              <w:rPr>
                <w:rFonts w:ascii="Calibri" w:eastAsia="Calibri" w:hAnsi="Calibri" w:cs="Calibri"/>
              </w:rPr>
              <w:t>Questionador (A, F, G, I, J)</w:t>
            </w:r>
          </w:p>
          <w:p w14:paraId="63D268E7" w14:textId="77777777" w:rsidR="00155A26" w:rsidRPr="00155A26" w:rsidRDefault="00155A26" w:rsidP="00155A26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155A26">
              <w:rPr>
                <w:rFonts w:ascii="Calibri" w:eastAsia="Calibri" w:hAnsi="Calibri" w:cs="Calibri"/>
              </w:rPr>
              <w:t>Criativo/Crítico/Analítico (A, B, C, D, G)</w:t>
            </w:r>
          </w:p>
          <w:p w14:paraId="07AF9C6B" w14:textId="77777777" w:rsidR="00C85B62" w:rsidRPr="0013368A" w:rsidRDefault="00C85B62" w:rsidP="00155A26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498" w:type="dxa"/>
            <w:textDirection w:val="btLr"/>
          </w:tcPr>
          <w:p w14:paraId="77106652" w14:textId="765D7E5F" w:rsidR="00C85B62" w:rsidRPr="00092B0E" w:rsidRDefault="00155A26" w:rsidP="00C85B62">
            <w:pPr>
              <w:ind w:left="113" w:right="113"/>
              <w:rPr>
                <w:rFonts w:cstheme="minorHAnsi"/>
              </w:rPr>
            </w:pPr>
            <w:r>
              <w:t xml:space="preserve">O aluno é muito capaz </w:t>
            </w:r>
            <w:proofErr w:type="gramStart"/>
            <w:r>
              <w:t>de</w:t>
            </w:r>
            <w:proofErr w:type="gramEnd"/>
            <w:r>
              <w:t>…</w:t>
            </w:r>
          </w:p>
        </w:tc>
        <w:tc>
          <w:tcPr>
            <w:tcW w:w="498" w:type="dxa"/>
            <w:textDirection w:val="btLr"/>
          </w:tcPr>
          <w:p w14:paraId="4B32537F" w14:textId="2209D5CF" w:rsidR="00C85B62" w:rsidRPr="00092B0E" w:rsidRDefault="00C85B62" w:rsidP="00C85B62">
            <w:pPr>
              <w:ind w:left="113" w:right="113"/>
              <w:rPr>
                <w:rFonts w:cstheme="minorHAnsi"/>
              </w:rPr>
            </w:pPr>
            <w:r w:rsidRPr="002C2C52">
              <w:t xml:space="preserve">O aluno é capaz </w:t>
            </w:r>
            <w:proofErr w:type="gramStart"/>
            <w:r w:rsidRPr="002C2C52">
              <w:t>de</w:t>
            </w:r>
            <w:proofErr w:type="gramEnd"/>
            <w:r w:rsidRPr="002C2C52">
              <w:t xml:space="preserve"> …</w:t>
            </w:r>
          </w:p>
        </w:tc>
        <w:tc>
          <w:tcPr>
            <w:tcW w:w="498" w:type="dxa"/>
            <w:textDirection w:val="btLr"/>
          </w:tcPr>
          <w:p w14:paraId="64BA04C7" w14:textId="30598E79" w:rsidR="00C85B62" w:rsidRPr="00092B0E" w:rsidRDefault="00155A26" w:rsidP="00C85B62">
            <w:pPr>
              <w:ind w:left="113" w:right="113"/>
              <w:rPr>
                <w:rFonts w:cstheme="minorHAnsi"/>
              </w:rPr>
            </w:pPr>
            <w:r>
              <w:t xml:space="preserve">O aluno é suficientemente capaz </w:t>
            </w:r>
            <w:proofErr w:type="gramStart"/>
            <w:r>
              <w:t>de</w:t>
            </w:r>
            <w:proofErr w:type="gramEnd"/>
            <w:r>
              <w:t xml:space="preserve"> …</w:t>
            </w:r>
          </w:p>
        </w:tc>
        <w:tc>
          <w:tcPr>
            <w:tcW w:w="711" w:type="dxa"/>
            <w:textDirection w:val="btLr"/>
          </w:tcPr>
          <w:p w14:paraId="4F5637BC" w14:textId="63B59571" w:rsidR="00C85B62" w:rsidRPr="00092B0E" w:rsidRDefault="00C85B62" w:rsidP="00C85B62">
            <w:pPr>
              <w:ind w:left="113" w:right="113"/>
              <w:rPr>
                <w:rFonts w:cstheme="minorHAnsi"/>
              </w:rPr>
            </w:pPr>
            <w:r w:rsidRPr="002C2C52">
              <w:t xml:space="preserve">O aluno não é capaz </w:t>
            </w:r>
            <w:proofErr w:type="gramStart"/>
            <w:r w:rsidRPr="002C2C52">
              <w:t>de</w:t>
            </w:r>
            <w:proofErr w:type="gramEnd"/>
            <w:r w:rsidRPr="002C2C52">
              <w:t xml:space="preserve"> …</w:t>
            </w:r>
          </w:p>
        </w:tc>
        <w:tc>
          <w:tcPr>
            <w:tcW w:w="2097" w:type="dxa"/>
            <w:vMerge/>
          </w:tcPr>
          <w:p w14:paraId="39A50149" w14:textId="77777777" w:rsidR="00C85B62" w:rsidRPr="004E368C" w:rsidRDefault="00C85B62" w:rsidP="00C85B62">
            <w:pPr>
              <w:rPr>
                <w:rFonts w:cstheme="minorHAnsi"/>
                <w:b/>
              </w:rPr>
            </w:pPr>
          </w:p>
        </w:tc>
      </w:tr>
      <w:tr w:rsidR="00C85B62" w:rsidRPr="00092B0E" w14:paraId="1363FDD1" w14:textId="77777777" w:rsidTr="00A2177D">
        <w:trPr>
          <w:cantSplit/>
          <w:trHeight w:val="1134"/>
        </w:trPr>
        <w:tc>
          <w:tcPr>
            <w:tcW w:w="1555" w:type="dxa"/>
            <w:vMerge/>
          </w:tcPr>
          <w:p w14:paraId="347D4933" w14:textId="77777777" w:rsidR="00C85B62" w:rsidRDefault="00C85B62" w:rsidP="00C85B62">
            <w:pPr>
              <w:rPr>
                <w:rFonts w:cstheme="minorHAnsi"/>
              </w:rPr>
            </w:pPr>
          </w:p>
        </w:tc>
        <w:tc>
          <w:tcPr>
            <w:tcW w:w="1614" w:type="dxa"/>
          </w:tcPr>
          <w:p w14:paraId="5786D5B3" w14:textId="77777777" w:rsidR="00C85B62" w:rsidRPr="000E71CA" w:rsidRDefault="00C85B62" w:rsidP="00C85B62">
            <w:pPr>
              <w:rPr>
                <w:rFonts w:cstheme="minorHAnsi"/>
                <w:b/>
              </w:rPr>
            </w:pPr>
            <w:r w:rsidRPr="000E71CA">
              <w:rPr>
                <w:rFonts w:cstheme="minorHAnsi"/>
                <w:b/>
              </w:rPr>
              <w:t>EXPERIMENTAÇÃO E CRIAÇÃO</w:t>
            </w:r>
          </w:p>
          <w:p w14:paraId="6AC10F70" w14:textId="77777777" w:rsidR="00C85B62" w:rsidRPr="000E71CA" w:rsidRDefault="00C85B62" w:rsidP="00C85B62">
            <w:pPr>
              <w:rPr>
                <w:rFonts w:cstheme="minorHAnsi"/>
                <w:b/>
              </w:rPr>
            </w:pPr>
            <w:r w:rsidRPr="000E71CA">
              <w:rPr>
                <w:rFonts w:cstheme="minorHAnsi"/>
                <w:b/>
              </w:rPr>
              <w:t>5 %</w:t>
            </w:r>
          </w:p>
          <w:p w14:paraId="456DFA00" w14:textId="77777777" w:rsidR="00C85B62" w:rsidRPr="00CA2324" w:rsidRDefault="00C85B62" w:rsidP="00C85B62">
            <w:pPr>
              <w:rPr>
                <w:rFonts w:cstheme="minorHAnsi"/>
                <w:b/>
              </w:rPr>
            </w:pPr>
          </w:p>
        </w:tc>
        <w:tc>
          <w:tcPr>
            <w:tcW w:w="5483" w:type="dxa"/>
          </w:tcPr>
          <w:p w14:paraId="1B9DD92D" w14:textId="2279F309" w:rsidR="00155A26" w:rsidRPr="00155A26" w:rsidRDefault="00C85B62" w:rsidP="00155A26">
            <w:pPr>
              <w:pStyle w:val="SemEspaamento"/>
              <w:jc w:val="both"/>
            </w:pPr>
            <w:r w:rsidRPr="00715FA9">
              <w:rPr>
                <w:rFonts w:cstheme="minorHAnsi"/>
              </w:rPr>
              <w:t xml:space="preserve">. </w:t>
            </w:r>
            <w:r w:rsidR="00155A26" w:rsidRPr="00155A26">
              <w:t>Experimentar sons vocais (voz falada, voz cantada) de forma a conhecer as potencialidades da voz como instrumento musical.</w:t>
            </w:r>
          </w:p>
          <w:p w14:paraId="11A15A28" w14:textId="77777777" w:rsidR="00155A26" w:rsidRPr="00155A26" w:rsidRDefault="00155A26" w:rsidP="00155A26">
            <w:pPr>
              <w:pStyle w:val="SemEspaamento"/>
              <w:jc w:val="both"/>
            </w:pPr>
            <w:r w:rsidRPr="00155A26">
              <w:t>.Explorar fontes sonoras diversas (corpo, objetos do quotidiano, instrumentos musicais) de forma a conhecê-las como potencial musical.</w:t>
            </w:r>
          </w:p>
          <w:p w14:paraId="760C7CF5" w14:textId="77777777" w:rsidR="00155A26" w:rsidRPr="00155A26" w:rsidRDefault="00155A26" w:rsidP="00155A26">
            <w:pPr>
              <w:pStyle w:val="SemEspaamento"/>
              <w:jc w:val="both"/>
            </w:pPr>
            <w:r w:rsidRPr="00155A26">
              <w:t>.Improvisar, a solo ou em grupo, pequenas sequências melódicas, rítmicas ou harmónicas a partir de ideias musicais ou não musicais (imagens, textos, situações do quotidiano, etc.).</w:t>
            </w:r>
          </w:p>
          <w:p w14:paraId="271CAEFD" w14:textId="3B6D5219" w:rsidR="00C85B62" w:rsidRDefault="00155A26" w:rsidP="00155A26">
            <w:pPr>
              <w:pStyle w:val="SemEspaamento"/>
              <w:jc w:val="both"/>
              <w:rPr>
                <w:rFonts w:cstheme="minorHAnsi"/>
              </w:rPr>
            </w:pPr>
            <w:r w:rsidRPr="00155A26">
              <w:t>.Criar, sozinho ou em grupo, ambientes sonoros, pequenas peças musicais, ligadas ao quotidiano e ao imaginário, utilizando diferentes fontes sonoras.</w:t>
            </w:r>
          </w:p>
        </w:tc>
        <w:tc>
          <w:tcPr>
            <w:tcW w:w="2434" w:type="dxa"/>
          </w:tcPr>
          <w:p w14:paraId="7B4B7169" w14:textId="3403AA29" w:rsidR="00155A26" w:rsidRPr="00155A26" w:rsidRDefault="00155A26" w:rsidP="00155A26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155A26">
              <w:rPr>
                <w:rFonts w:ascii="Calibri" w:eastAsia="Calibri" w:hAnsi="Calibri" w:cs="Calibri"/>
              </w:rPr>
              <w:t>Conhecedor/sabedor/ culto/ informado (A, B, G, I, J)</w:t>
            </w:r>
          </w:p>
          <w:p w14:paraId="0BF8C754" w14:textId="60365FA2" w:rsidR="00155A26" w:rsidRPr="00155A26" w:rsidRDefault="00155A26" w:rsidP="00155A26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155A26">
              <w:rPr>
                <w:rFonts w:ascii="Calibri" w:eastAsia="Calibri" w:hAnsi="Calibri" w:cs="Calibri"/>
              </w:rPr>
              <w:t>Criativo/Crítico/ Analítico</w:t>
            </w:r>
            <w:r>
              <w:rPr>
                <w:rFonts w:ascii="Calibri" w:eastAsia="Calibri" w:hAnsi="Calibri" w:cs="Calibri"/>
              </w:rPr>
              <w:t xml:space="preserve"> (</w:t>
            </w:r>
            <w:r w:rsidRPr="00155A26">
              <w:rPr>
                <w:rFonts w:ascii="Calibri" w:eastAsia="Calibri" w:hAnsi="Calibri" w:cs="Calibri"/>
              </w:rPr>
              <w:t>A, B, C, D, G, J)</w:t>
            </w:r>
          </w:p>
          <w:p w14:paraId="6203AB05" w14:textId="77777777" w:rsidR="00155A26" w:rsidRPr="00155A26" w:rsidRDefault="00155A26" w:rsidP="00155A26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155A26">
              <w:rPr>
                <w:rFonts w:ascii="Calibri" w:eastAsia="Calibri" w:hAnsi="Calibri" w:cs="Calibri"/>
              </w:rPr>
              <w:t>Comunicador (A, B, D, E, H)</w:t>
            </w:r>
          </w:p>
          <w:p w14:paraId="1271E359" w14:textId="41C4BFEC" w:rsidR="00C85B62" w:rsidRPr="0013368A" w:rsidRDefault="00155A26" w:rsidP="00155A26">
            <w:pPr>
              <w:rPr>
                <w:rFonts w:cstheme="minorHAnsi"/>
              </w:rPr>
            </w:pPr>
            <w:r w:rsidRPr="00155A26">
              <w:rPr>
                <w:rFonts w:ascii="Calibri" w:eastAsia="Calibri" w:hAnsi="Calibri" w:cs="Calibri"/>
              </w:rPr>
              <w:t xml:space="preserve">Participativo/ </w:t>
            </w:r>
            <w:r w:rsidRPr="00155A26">
              <w:rPr>
                <w:rFonts w:ascii="Calibri" w:eastAsia="Calibri" w:hAnsi="Calibri" w:cs="Calibri"/>
                <w:sz w:val="20"/>
                <w:szCs w:val="20"/>
              </w:rPr>
              <w:t>colaborador (B, C, D, E, F)</w:t>
            </w:r>
          </w:p>
        </w:tc>
        <w:tc>
          <w:tcPr>
            <w:tcW w:w="498" w:type="dxa"/>
            <w:textDirection w:val="btLr"/>
          </w:tcPr>
          <w:p w14:paraId="362B9317" w14:textId="0450B8D3" w:rsidR="00C85B62" w:rsidRPr="00092B0E" w:rsidRDefault="00155A26" w:rsidP="00C85B62">
            <w:pPr>
              <w:ind w:left="113" w:right="113"/>
              <w:rPr>
                <w:rFonts w:cstheme="minorHAnsi"/>
              </w:rPr>
            </w:pPr>
            <w:r>
              <w:t>O aluno é muito capaz</w:t>
            </w:r>
            <w:r w:rsidR="00C85B62" w:rsidRPr="00633A5A">
              <w:t xml:space="preserve"> </w:t>
            </w:r>
            <w:proofErr w:type="gramStart"/>
            <w:r w:rsidR="00C85B62" w:rsidRPr="00633A5A">
              <w:t>de</w:t>
            </w:r>
            <w:proofErr w:type="gramEnd"/>
            <w:r w:rsidR="00C85B62" w:rsidRPr="00633A5A">
              <w:t xml:space="preserve"> </w:t>
            </w:r>
            <w:r w:rsidR="00C85B62">
              <w:t>…</w:t>
            </w:r>
          </w:p>
        </w:tc>
        <w:tc>
          <w:tcPr>
            <w:tcW w:w="498" w:type="dxa"/>
            <w:textDirection w:val="btLr"/>
          </w:tcPr>
          <w:p w14:paraId="40B6B751" w14:textId="0F0BF598" w:rsidR="00C85B62" w:rsidRPr="00092B0E" w:rsidRDefault="00155A26" w:rsidP="00C85B62">
            <w:pPr>
              <w:ind w:left="113" w:right="113"/>
              <w:rPr>
                <w:rFonts w:cstheme="minorHAnsi"/>
              </w:rPr>
            </w:pPr>
            <w:r>
              <w:t>O aluno é capaz</w:t>
            </w:r>
            <w:r w:rsidR="00C85B62" w:rsidRPr="00633A5A">
              <w:t xml:space="preserve"> </w:t>
            </w:r>
            <w:proofErr w:type="gramStart"/>
            <w:r w:rsidR="00C85B62" w:rsidRPr="00633A5A">
              <w:t>de</w:t>
            </w:r>
            <w:proofErr w:type="gramEnd"/>
            <w:r w:rsidR="00C85B62" w:rsidRPr="00633A5A">
              <w:t xml:space="preserve"> …</w:t>
            </w:r>
          </w:p>
        </w:tc>
        <w:tc>
          <w:tcPr>
            <w:tcW w:w="498" w:type="dxa"/>
            <w:textDirection w:val="btLr"/>
          </w:tcPr>
          <w:p w14:paraId="3CA36FB9" w14:textId="39035423" w:rsidR="00C85B62" w:rsidRPr="00092B0E" w:rsidRDefault="00C85B62" w:rsidP="00C85B62">
            <w:pPr>
              <w:ind w:left="113" w:right="113"/>
              <w:rPr>
                <w:rFonts w:cstheme="minorHAnsi"/>
              </w:rPr>
            </w:pPr>
            <w:r w:rsidRPr="00633A5A">
              <w:t>O a</w:t>
            </w:r>
            <w:r w:rsidR="00155A26">
              <w:t>luno é suficientem</w:t>
            </w:r>
            <w:r>
              <w:t xml:space="preserve">ente </w:t>
            </w:r>
            <w:r w:rsidR="00155A26">
              <w:t>capaz</w:t>
            </w:r>
            <w:r w:rsidRPr="00633A5A">
              <w:t>…</w:t>
            </w:r>
          </w:p>
        </w:tc>
        <w:tc>
          <w:tcPr>
            <w:tcW w:w="711" w:type="dxa"/>
            <w:textDirection w:val="btLr"/>
          </w:tcPr>
          <w:p w14:paraId="6501E91E" w14:textId="1F1B5C4F" w:rsidR="00C85B62" w:rsidRPr="00092B0E" w:rsidRDefault="00155A26" w:rsidP="00C85B62">
            <w:pPr>
              <w:ind w:left="113" w:right="113"/>
              <w:rPr>
                <w:rFonts w:cstheme="minorHAnsi"/>
              </w:rPr>
            </w:pPr>
            <w:r>
              <w:t>O aluno não é capaz</w:t>
            </w:r>
            <w:r w:rsidR="00C85B62">
              <w:t xml:space="preserve"> </w:t>
            </w:r>
            <w:proofErr w:type="gramStart"/>
            <w:r w:rsidR="00C85B62">
              <w:t>de</w:t>
            </w:r>
            <w:proofErr w:type="gramEnd"/>
            <w:r w:rsidR="00C85B62">
              <w:t xml:space="preserve"> …</w:t>
            </w:r>
          </w:p>
        </w:tc>
        <w:tc>
          <w:tcPr>
            <w:tcW w:w="2097" w:type="dxa"/>
            <w:vMerge/>
            <w:tcBorders>
              <w:bottom w:val="single" w:sz="4" w:space="0" w:color="auto"/>
            </w:tcBorders>
          </w:tcPr>
          <w:p w14:paraId="155906BB" w14:textId="77777777" w:rsidR="00C85B62" w:rsidRPr="004E368C" w:rsidRDefault="00C85B62" w:rsidP="00C85B62">
            <w:pPr>
              <w:rPr>
                <w:rFonts w:cstheme="minorHAnsi"/>
                <w:b/>
              </w:rPr>
            </w:pPr>
          </w:p>
        </w:tc>
      </w:tr>
    </w:tbl>
    <w:p w14:paraId="255141C1" w14:textId="77777777" w:rsidR="0067491D" w:rsidRPr="0067491D" w:rsidRDefault="0067491D" w:rsidP="00592668">
      <w:pPr>
        <w:keepNext/>
        <w:keepLines/>
        <w:spacing w:before="200" w:after="0" w:line="276" w:lineRule="auto"/>
        <w:outlineLvl w:val="7"/>
        <w:rPr>
          <w:rFonts w:ascii="Cambria" w:eastAsia="Times New Roman" w:hAnsi="Cambria" w:cs="Times New Roman"/>
          <w:color w:val="404040"/>
          <w:sz w:val="20"/>
          <w:szCs w:val="20"/>
        </w:rPr>
      </w:pPr>
      <w:r w:rsidRPr="0067491D">
        <w:rPr>
          <w:rFonts w:ascii="Cambria" w:eastAsia="Times New Roman" w:hAnsi="Cambria" w:cs="Times New Roman"/>
          <w:color w:val="404040"/>
          <w:sz w:val="20"/>
          <w:szCs w:val="20"/>
        </w:rPr>
        <w:lastRenderedPageBreak/>
        <w:t>OPERACIONALIZAÇÃO</w:t>
      </w:r>
      <w:r w:rsidRPr="0067491D">
        <w:rPr>
          <w:rFonts w:ascii="Cambria" w:eastAsia="Times New Roman" w:hAnsi="Cambria" w:cs="Times New Roman"/>
          <w:color w:val="404040"/>
          <w:spacing w:val="-13"/>
          <w:sz w:val="20"/>
          <w:szCs w:val="20"/>
        </w:rPr>
        <w:t xml:space="preserve"> </w:t>
      </w:r>
      <w:r w:rsidRPr="0067491D">
        <w:rPr>
          <w:rFonts w:ascii="Cambria" w:eastAsia="Times New Roman" w:hAnsi="Cambria" w:cs="Times New Roman"/>
          <w:color w:val="404040"/>
          <w:sz w:val="20"/>
          <w:szCs w:val="20"/>
        </w:rPr>
        <w:t>(Instrumentos</w:t>
      </w:r>
      <w:r w:rsidRPr="0067491D">
        <w:rPr>
          <w:rFonts w:ascii="Cambria" w:eastAsia="Times New Roman" w:hAnsi="Cambria" w:cs="Times New Roman"/>
          <w:color w:val="404040"/>
          <w:spacing w:val="-11"/>
          <w:sz w:val="20"/>
          <w:szCs w:val="20"/>
        </w:rPr>
        <w:t xml:space="preserve"> </w:t>
      </w:r>
      <w:r w:rsidRPr="0067491D">
        <w:rPr>
          <w:rFonts w:ascii="Cambria" w:eastAsia="Times New Roman" w:hAnsi="Cambria" w:cs="Times New Roman"/>
          <w:color w:val="404040"/>
          <w:sz w:val="20"/>
          <w:szCs w:val="20"/>
        </w:rPr>
        <w:t>de</w:t>
      </w:r>
      <w:r w:rsidRPr="0067491D">
        <w:rPr>
          <w:rFonts w:ascii="Cambria" w:eastAsia="Times New Roman" w:hAnsi="Cambria" w:cs="Times New Roman"/>
          <w:color w:val="404040"/>
          <w:spacing w:val="-11"/>
          <w:sz w:val="20"/>
          <w:szCs w:val="20"/>
        </w:rPr>
        <w:t xml:space="preserve"> </w:t>
      </w:r>
      <w:r w:rsidRPr="0067491D">
        <w:rPr>
          <w:rFonts w:ascii="Cambria" w:eastAsia="Times New Roman" w:hAnsi="Cambria" w:cs="Times New Roman"/>
          <w:color w:val="404040"/>
          <w:spacing w:val="-2"/>
          <w:sz w:val="20"/>
          <w:szCs w:val="20"/>
        </w:rPr>
        <w:t>avaliação)</w:t>
      </w:r>
    </w:p>
    <w:p w14:paraId="395461BC" w14:textId="0191DB9F" w:rsidR="0067491D" w:rsidRPr="0067491D" w:rsidRDefault="0067491D" w:rsidP="0067491D">
      <w:pPr>
        <w:widowControl w:val="0"/>
        <w:numPr>
          <w:ilvl w:val="0"/>
          <w:numId w:val="4"/>
        </w:numPr>
        <w:tabs>
          <w:tab w:val="left" w:pos="418"/>
        </w:tabs>
        <w:autoSpaceDE w:val="0"/>
        <w:autoSpaceDN w:val="0"/>
        <w:spacing w:before="112" w:after="0" w:line="360" w:lineRule="auto"/>
        <w:ind w:right="165" w:hanging="142"/>
        <w:jc w:val="both"/>
        <w:rPr>
          <w:rFonts w:ascii="Calibri" w:eastAsia="Calibri" w:hAnsi="Calibri" w:cs="Calibri"/>
        </w:rPr>
      </w:pPr>
      <w:r w:rsidRPr="0067491D">
        <w:rPr>
          <w:rFonts w:ascii="Calibri" w:eastAsia="Calibri" w:hAnsi="Calibri" w:cs="Calibri"/>
        </w:rPr>
        <w:tab/>
        <w:t>Os instrumentos de avaliação são diversificados: recolhe</w:t>
      </w:r>
      <w:r>
        <w:rPr>
          <w:rFonts w:ascii="Calibri" w:eastAsia="Calibri" w:hAnsi="Calibri" w:cs="Calibri"/>
        </w:rPr>
        <w:t>r</w:t>
      </w:r>
      <w:r w:rsidRPr="0067491D">
        <w:rPr>
          <w:rFonts w:ascii="Calibri" w:eastAsia="Calibri" w:hAnsi="Calibri" w:cs="Calibri"/>
        </w:rPr>
        <w:t xml:space="preserve"> informação sobre o desempenho do al</w:t>
      </w:r>
      <w:r w:rsidR="00D37371">
        <w:rPr>
          <w:rFonts w:ascii="Calibri" w:eastAsia="Calibri" w:hAnsi="Calibri" w:cs="Calibri"/>
        </w:rPr>
        <w:t>uno em todos os domínios.</w:t>
      </w:r>
      <w:r w:rsidR="00592668">
        <w:rPr>
          <w:rFonts w:ascii="Calibri" w:eastAsia="Calibri" w:hAnsi="Calibri" w:cs="Calibri"/>
        </w:rPr>
        <w:t xml:space="preserve"> R</w:t>
      </w:r>
      <w:r w:rsidRPr="0067491D">
        <w:rPr>
          <w:rFonts w:ascii="Calibri" w:eastAsia="Calibri" w:hAnsi="Calibri" w:cs="Calibri"/>
        </w:rPr>
        <w:t>ecolhe-se informação através do</w:t>
      </w:r>
      <w:r w:rsidR="00644053">
        <w:rPr>
          <w:rFonts w:ascii="Calibri" w:eastAsia="Calibri" w:hAnsi="Calibri" w:cs="Calibri"/>
        </w:rPr>
        <w:t>s Exercícios/T</w:t>
      </w:r>
      <w:r w:rsidR="0063495C">
        <w:rPr>
          <w:rFonts w:ascii="Calibri" w:eastAsia="Calibri" w:hAnsi="Calibri" w:cs="Calibri"/>
        </w:rPr>
        <w:t>rabalhos Práticos;</w:t>
      </w:r>
      <w:r w:rsidR="00644053">
        <w:rPr>
          <w:rFonts w:ascii="Calibri" w:eastAsia="Calibri" w:hAnsi="Calibri" w:cs="Calibri"/>
        </w:rPr>
        <w:t xml:space="preserve"> Comentários/O</w:t>
      </w:r>
      <w:bookmarkStart w:id="0" w:name="_GoBack"/>
      <w:bookmarkEnd w:id="0"/>
      <w:r w:rsidR="0063495C">
        <w:rPr>
          <w:rFonts w:ascii="Calibri" w:eastAsia="Calibri" w:hAnsi="Calibri" w:cs="Calibri"/>
        </w:rPr>
        <w:t xml:space="preserve">piniões (orais ou escritos); </w:t>
      </w:r>
      <w:r w:rsidRPr="0067491D">
        <w:rPr>
          <w:rFonts w:ascii="Calibri" w:eastAsia="Calibri" w:hAnsi="Calibri" w:cs="Calibri"/>
        </w:rPr>
        <w:t xml:space="preserve">Observação Direta com registo em </w:t>
      </w:r>
      <w:r w:rsidRPr="0067491D">
        <w:rPr>
          <w:rFonts w:ascii="Calibri" w:eastAsia="Calibri" w:hAnsi="Calibri" w:cs="Calibri"/>
          <w:spacing w:val="-2"/>
        </w:rPr>
        <w:t>grelha.</w:t>
      </w:r>
    </w:p>
    <w:p w14:paraId="7536466E" w14:textId="77777777" w:rsidR="0067491D" w:rsidRPr="0067491D" w:rsidRDefault="0067491D" w:rsidP="0067491D">
      <w:pPr>
        <w:widowControl w:val="0"/>
        <w:numPr>
          <w:ilvl w:val="0"/>
          <w:numId w:val="4"/>
        </w:numPr>
        <w:tabs>
          <w:tab w:val="left" w:pos="365"/>
        </w:tabs>
        <w:autoSpaceDE w:val="0"/>
        <w:autoSpaceDN w:val="0"/>
        <w:spacing w:before="2" w:after="0" w:line="240" w:lineRule="auto"/>
        <w:ind w:left="364" w:hanging="133"/>
        <w:jc w:val="both"/>
        <w:rPr>
          <w:rFonts w:ascii="Calibri" w:eastAsia="Calibri" w:hAnsi="Calibri" w:cs="Calibri"/>
        </w:rPr>
      </w:pPr>
      <w:r w:rsidRPr="0067491D">
        <w:rPr>
          <w:rFonts w:ascii="Calibri" w:eastAsia="Calibri" w:hAnsi="Calibri" w:cs="Calibri"/>
        </w:rPr>
        <w:t>O</w:t>
      </w:r>
      <w:r w:rsidRPr="0067491D">
        <w:rPr>
          <w:rFonts w:ascii="Calibri" w:eastAsia="Calibri" w:hAnsi="Calibri" w:cs="Calibri"/>
          <w:spacing w:val="-8"/>
        </w:rPr>
        <w:t xml:space="preserve"> </w:t>
      </w:r>
      <w:r w:rsidRPr="0067491D">
        <w:rPr>
          <w:rFonts w:ascii="Calibri" w:eastAsia="Calibri" w:hAnsi="Calibri" w:cs="Calibri"/>
        </w:rPr>
        <w:t>instrumento</w:t>
      </w:r>
      <w:r w:rsidRPr="0067491D">
        <w:rPr>
          <w:rFonts w:ascii="Calibri" w:eastAsia="Calibri" w:hAnsi="Calibri" w:cs="Calibri"/>
          <w:spacing w:val="-7"/>
        </w:rPr>
        <w:t xml:space="preserve"> </w:t>
      </w:r>
      <w:r w:rsidRPr="0067491D">
        <w:rPr>
          <w:rFonts w:ascii="Calibri" w:eastAsia="Calibri" w:hAnsi="Calibri" w:cs="Calibri"/>
        </w:rPr>
        <w:t>de</w:t>
      </w:r>
      <w:r w:rsidRPr="0067491D">
        <w:rPr>
          <w:rFonts w:ascii="Calibri" w:eastAsia="Calibri" w:hAnsi="Calibri" w:cs="Calibri"/>
          <w:spacing w:val="-5"/>
        </w:rPr>
        <w:t xml:space="preserve"> </w:t>
      </w:r>
      <w:r w:rsidRPr="0067491D">
        <w:rPr>
          <w:rFonts w:ascii="Calibri" w:eastAsia="Calibri" w:hAnsi="Calibri" w:cs="Calibri"/>
        </w:rPr>
        <w:t>avaliação</w:t>
      </w:r>
      <w:r w:rsidRPr="0067491D">
        <w:rPr>
          <w:rFonts w:ascii="Calibri" w:eastAsia="Calibri" w:hAnsi="Calibri" w:cs="Calibri"/>
          <w:spacing w:val="-5"/>
        </w:rPr>
        <w:t xml:space="preserve"> </w:t>
      </w:r>
      <w:r w:rsidRPr="0067491D">
        <w:rPr>
          <w:rFonts w:ascii="Calibri" w:eastAsia="Calibri" w:hAnsi="Calibri" w:cs="Calibri"/>
        </w:rPr>
        <w:t>em</w:t>
      </w:r>
      <w:r w:rsidRPr="0067491D">
        <w:rPr>
          <w:rFonts w:ascii="Calibri" w:eastAsia="Calibri" w:hAnsi="Calibri" w:cs="Calibri"/>
          <w:spacing w:val="-6"/>
        </w:rPr>
        <w:t xml:space="preserve"> </w:t>
      </w:r>
      <w:r w:rsidRPr="0067491D">
        <w:rPr>
          <w:rFonts w:ascii="Calibri" w:eastAsia="Calibri" w:hAnsi="Calibri" w:cs="Calibri"/>
        </w:rPr>
        <w:t>cada</w:t>
      </w:r>
      <w:r w:rsidRPr="0067491D">
        <w:rPr>
          <w:rFonts w:ascii="Calibri" w:eastAsia="Calibri" w:hAnsi="Calibri" w:cs="Calibri"/>
          <w:spacing w:val="-6"/>
        </w:rPr>
        <w:t xml:space="preserve"> </w:t>
      </w:r>
      <w:r w:rsidRPr="0067491D">
        <w:rPr>
          <w:rFonts w:ascii="Calibri" w:eastAsia="Calibri" w:hAnsi="Calibri" w:cs="Calibri"/>
        </w:rPr>
        <w:t>domínio,</w:t>
      </w:r>
      <w:r w:rsidRPr="0067491D">
        <w:rPr>
          <w:rFonts w:ascii="Calibri" w:eastAsia="Calibri" w:hAnsi="Calibri" w:cs="Calibri"/>
          <w:spacing w:val="-8"/>
        </w:rPr>
        <w:t xml:space="preserve"> </w:t>
      </w:r>
      <w:r w:rsidRPr="0067491D">
        <w:rPr>
          <w:rFonts w:ascii="Calibri" w:eastAsia="Calibri" w:hAnsi="Calibri" w:cs="Calibri"/>
        </w:rPr>
        <w:t>avaliado</w:t>
      </w:r>
      <w:r w:rsidRPr="0067491D">
        <w:rPr>
          <w:rFonts w:ascii="Calibri" w:eastAsia="Calibri" w:hAnsi="Calibri" w:cs="Calibri"/>
          <w:spacing w:val="-5"/>
        </w:rPr>
        <w:t xml:space="preserve"> </w:t>
      </w:r>
      <w:r w:rsidRPr="0067491D">
        <w:rPr>
          <w:rFonts w:ascii="Calibri" w:eastAsia="Calibri" w:hAnsi="Calibri" w:cs="Calibri"/>
        </w:rPr>
        <w:t>de</w:t>
      </w:r>
      <w:r w:rsidRPr="0067491D">
        <w:rPr>
          <w:rFonts w:ascii="Calibri" w:eastAsia="Calibri" w:hAnsi="Calibri" w:cs="Calibri"/>
          <w:spacing w:val="-4"/>
        </w:rPr>
        <w:t xml:space="preserve"> </w:t>
      </w:r>
      <w:r w:rsidRPr="0067491D">
        <w:rPr>
          <w:rFonts w:ascii="Calibri" w:eastAsia="Calibri" w:hAnsi="Calibri" w:cs="Calibri"/>
        </w:rPr>
        <w:t>forma</w:t>
      </w:r>
      <w:r w:rsidRPr="0067491D">
        <w:rPr>
          <w:rFonts w:ascii="Calibri" w:eastAsia="Calibri" w:hAnsi="Calibri" w:cs="Calibri"/>
          <w:spacing w:val="-6"/>
        </w:rPr>
        <w:t xml:space="preserve"> </w:t>
      </w:r>
      <w:r w:rsidRPr="0067491D">
        <w:rPr>
          <w:rFonts w:ascii="Calibri" w:eastAsia="Calibri" w:hAnsi="Calibri" w:cs="Calibri"/>
        </w:rPr>
        <w:t>global</w:t>
      </w:r>
      <w:r w:rsidRPr="0067491D">
        <w:rPr>
          <w:rFonts w:ascii="Calibri" w:eastAsia="Calibri" w:hAnsi="Calibri" w:cs="Calibri"/>
          <w:spacing w:val="-6"/>
        </w:rPr>
        <w:t xml:space="preserve"> </w:t>
      </w:r>
      <w:r w:rsidRPr="0067491D">
        <w:rPr>
          <w:rFonts w:ascii="Calibri" w:eastAsia="Calibri" w:hAnsi="Calibri" w:cs="Calibri"/>
        </w:rPr>
        <w:t>ou</w:t>
      </w:r>
      <w:r w:rsidRPr="0067491D">
        <w:rPr>
          <w:rFonts w:ascii="Calibri" w:eastAsia="Calibri" w:hAnsi="Calibri" w:cs="Calibri"/>
          <w:spacing w:val="-7"/>
        </w:rPr>
        <w:t xml:space="preserve"> </w:t>
      </w:r>
      <w:r w:rsidRPr="0067491D">
        <w:rPr>
          <w:rFonts w:ascii="Calibri" w:eastAsia="Calibri" w:hAnsi="Calibri" w:cs="Calibri"/>
        </w:rPr>
        <w:t>parcial,</w:t>
      </w:r>
      <w:r w:rsidRPr="0067491D">
        <w:rPr>
          <w:rFonts w:ascii="Calibri" w:eastAsia="Calibri" w:hAnsi="Calibri" w:cs="Calibri"/>
          <w:spacing w:val="-5"/>
        </w:rPr>
        <w:t xml:space="preserve"> </w:t>
      </w:r>
      <w:r w:rsidRPr="0067491D">
        <w:rPr>
          <w:rFonts w:ascii="Calibri" w:eastAsia="Calibri" w:hAnsi="Calibri" w:cs="Calibri"/>
        </w:rPr>
        <w:t>é</w:t>
      </w:r>
      <w:r w:rsidRPr="0067491D">
        <w:rPr>
          <w:rFonts w:ascii="Calibri" w:eastAsia="Calibri" w:hAnsi="Calibri" w:cs="Calibri"/>
          <w:spacing w:val="-5"/>
        </w:rPr>
        <w:t xml:space="preserve"> </w:t>
      </w:r>
      <w:r w:rsidRPr="0067491D">
        <w:rPr>
          <w:rFonts w:ascii="Calibri" w:eastAsia="Calibri" w:hAnsi="Calibri" w:cs="Calibri"/>
        </w:rPr>
        <w:t>cotado</w:t>
      </w:r>
      <w:r w:rsidRPr="0067491D">
        <w:rPr>
          <w:rFonts w:ascii="Calibri" w:eastAsia="Calibri" w:hAnsi="Calibri" w:cs="Calibri"/>
          <w:spacing w:val="-5"/>
        </w:rPr>
        <w:t xml:space="preserve"> </w:t>
      </w:r>
      <w:r w:rsidRPr="0067491D">
        <w:rPr>
          <w:rFonts w:ascii="Calibri" w:eastAsia="Calibri" w:hAnsi="Calibri" w:cs="Calibri"/>
        </w:rPr>
        <w:t>para</w:t>
      </w:r>
      <w:r w:rsidRPr="0067491D">
        <w:rPr>
          <w:rFonts w:ascii="Calibri" w:eastAsia="Calibri" w:hAnsi="Calibri" w:cs="Calibri"/>
          <w:spacing w:val="-9"/>
        </w:rPr>
        <w:t xml:space="preserve"> </w:t>
      </w:r>
      <w:r w:rsidRPr="0067491D">
        <w:rPr>
          <w:rFonts w:ascii="Calibri" w:eastAsia="Calibri" w:hAnsi="Calibri" w:cs="Calibri"/>
        </w:rPr>
        <w:t>100</w:t>
      </w:r>
      <w:r w:rsidRPr="0067491D">
        <w:rPr>
          <w:rFonts w:ascii="Calibri" w:eastAsia="Calibri" w:hAnsi="Calibri" w:cs="Calibri"/>
          <w:spacing w:val="-4"/>
        </w:rPr>
        <w:t xml:space="preserve"> </w:t>
      </w:r>
      <w:r w:rsidRPr="0067491D">
        <w:rPr>
          <w:rFonts w:ascii="Calibri" w:eastAsia="Calibri" w:hAnsi="Calibri" w:cs="Calibri"/>
          <w:spacing w:val="-2"/>
        </w:rPr>
        <w:t>pontos.</w:t>
      </w:r>
    </w:p>
    <w:p w14:paraId="3E38E1B2" w14:textId="7A466B68" w:rsidR="0067491D" w:rsidRPr="0067491D" w:rsidRDefault="00592668" w:rsidP="0067491D">
      <w:pPr>
        <w:widowControl w:val="0"/>
        <w:numPr>
          <w:ilvl w:val="0"/>
          <w:numId w:val="4"/>
        </w:numPr>
        <w:tabs>
          <w:tab w:val="left" w:pos="365"/>
        </w:tabs>
        <w:autoSpaceDE w:val="0"/>
        <w:autoSpaceDN w:val="0"/>
        <w:spacing w:before="125" w:after="0" w:line="240" w:lineRule="auto"/>
        <w:ind w:left="364" w:hanging="13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Ao</w:t>
      </w:r>
      <w:r w:rsidR="0067491D" w:rsidRPr="0067491D">
        <w:rPr>
          <w:rFonts w:ascii="Calibri" w:eastAsia="Calibri" w:hAnsi="Calibri" w:cs="Calibri"/>
          <w:spacing w:val="-5"/>
        </w:rPr>
        <w:t xml:space="preserve"> </w:t>
      </w:r>
      <w:r w:rsidR="0067491D" w:rsidRPr="0067491D">
        <w:rPr>
          <w:rFonts w:ascii="Calibri" w:eastAsia="Calibri" w:hAnsi="Calibri" w:cs="Calibri"/>
        </w:rPr>
        <w:t>nível</w:t>
      </w:r>
      <w:r w:rsidR="0067491D" w:rsidRPr="0067491D">
        <w:rPr>
          <w:rFonts w:ascii="Calibri" w:eastAsia="Calibri" w:hAnsi="Calibri" w:cs="Calibri"/>
          <w:spacing w:val="-8"/>
        </w:rPr>
        <w:t xml:space="preserve"> </w:t>
      </w:r>
      <w:r w:rsidR="0067491D" w:rsidRPr="0067491D">
        <w:rPr>
          <w:rFonts w:ascii="Calibri" w:eastAsia="Calibri" w:hAnsi="Calibri" w:cs="Calibri"/>
        </w:rPr>
        <w:t>de</w:t>
      </w:r>
      <w:r w:rsidR="0067491D" w:rsidRPr="0067491D">
        <w:rPr>
          <w:rFonts w:ascii="Calibri" w:eastAsia="Calibri" w:hAnsi="Calibri" w:cs="Calibri"/>
          <w:spacing w:val="-3"/>
        </w:rPr>
        <w:t xml:space="preserve"> </w:t>
      </w:r>
      <w:r w:rsidR="0067491D" w:rsidRPr="0067491D">
        <w:rPr>
          <w:rFonts w:ascii="Calibri" w:eastAsia="Calibri" w:hAnsi="Calibri" w:cs="Calibri"/>
        </w:rPr>
        <w:t>desempenho</w:t>
      </w:r>
      <w:r w:rsidR="0067491D" w:rsidRPr="0067491D"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global, a avaliação</w:t>
      </w:r>
      <w:r>
        <w:rPr>
          <w:rFonts w:ascii="Calibri" w:eastAsia="Calibri" w:hAnsi="Calibri" w:cs="Calibri"/>
        </w:rPr>
        <w:t xml:space="preserve"> te</w:t>
      </w:r>
      <w:r w:rsidR="0067491D" w:rsidRPr="0067491D">
        <w:rPr>
          <w:rFonts w:ascii="Calibri" w:eastAsia="Calibri" w:hAnsi="Calibri" w:cs="Calibri"/>
        </w:rPr>
        <w:t>m propósitos formativos (momentos de feedback de qualidade).</w:t>
      </w:r>
    </w:p>
    <w:p w14:paraId="31A1CE53" w14:textId="4FEB497C" w:rsidR="00AA22D3" w:rsidRDefault="00AA22D3"/>
    <w:p w14:paraId="106EF517" w14:textId="77777777" w:rsidR="00AA22D3" w:rsidRDefault="00AA22D3"/>
    <w:sectPr w:rsidR="00AA22D3" w:rsidSect="00AA22D3">
      <w:headerReference w:type="first" r:id="rId11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432F0" w14:textId="77777777" w:rsidR="00470823" w:rsidRDefault="00470823" w:rsidP="00AA22D3">
      <w:pPr>
        <w:spacing w:after="0" w:line="240" w:lineRule="auto"/>
      </w:pPr>
      <w:r>
        <w:separator/>
      </w:r>
    </w:p>
  </w:endnote>
  <w:endnote w:type="continuationSeparator" w:id="0">
    <w:p w14:paraId="3FA72209" w14:textId="77777777" w:rsidR="00470823" w:rsidRDefault="00470823" w:rsidP="00AA2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8496B6" w14:textId="77777777" w:rsidR="00470823" w:rsidRDefault="00470823" w:rsidP="00AA22D3">
      <w:pPr>
        <w:spacing w:after="0" w:line="240" w:lineRule="auto"/>
      </w:pPr>
      <w:r>
        <w:separator/>
      </w:r>
    </w:p>
  </w:footnote>
  <w:footnote w:type="continuationSeparator" w:id="0">
    <w:p w14:paraId="05A0C162" w14:textId="77777777" w:rsidR="00470823" w:rsidRDefault="00470823" w:rsidP="00AA22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417" w:type="dxa"/>
      <w:tblLayout w:type="fixed"/>
      <w:tblLook w:val="04A0" w:firstRow="1" w:lastRow="0" w:firstColumn="1" w:lastColumn="0" w:noHBand="0" w:noVBand="1"/>
    </w:tblPr>
    <w:tblGrid>
      <w:gridCol w:w="1235"/>
      <w:gridCol w:w="5385"/>
      <w:gridCol w:w="8797"/>
    </w:tblGrid>
    <w:tr w:rsidR="00DC018D" w:rsidRPr="00DC018D" w14:paraId="3A335976" w14:textId="77777777" w:rsidTr="00DC018D">
      <w:trPr>
        <w:trHeight w:val="816"/>
      </w:trPr>
      <w:tc>
        <w:tcPr>
          <w:tcW w:w="1235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  <w:right w:val="nil"/>
          </w:tcBorders>
          <w:vAlign w:val="center"/>
          <w:hideMark/>
        </w:tcPr>
        <w:p w14:paraId="5FC914AC" w14:textId="77777777" w:rsidR="00DC018D" w:rsidRPr="00DC018D" w:rsidRDefault="00DC018D" w:rsidP="00DC018D">
          <w:pPr>
            <w:snapToGrid w:val="0"/>
            <w:spacing w:after="200" w:line="276" w:lineRule="auto"/>
            <w:rPr>
              <w:rFonts w:ascii="Calibri" w:eastAsia="Calibri" w:hAnsi="Calibri" w:cs="Times New Roman"/>
            </w:rPr>
          </w:pPr>
          <w:r w:rsidRPr="00DC018D">
            <w:rPr>
              <w:rFonts w:ascii="Calibri" w:eastAsia="Calibri" w:hAnsi="Calibri" w:cs="Times New Roman"/>
              <w:noProof/>
              <w:lang w:eastAsia="pt-PT"/>
            </w:rPr>
            <w:drawing>
              <wp:anchor distT="0" distB="0" distL="114935" distR="114935" simplePos="0" relativeHeight="251659264" behindDoc="0" locked="0" layoutInCell="1" allowOverlap="1" wp14:anchorId="5EFBDF21" wp14:editId="7FABD7F7">
                <wp:simplePos x="0" y="0"/>
                <wp:positionH relativeFrom="column">
                  <wp:posOffset>102235</wp:posOffset>
                </wp:positionH>
                <wp:positionV relativeFrom="paragraph">
                  <wp:posOffset>78740</wp:posOffset>
                </wp:positionV>
                <wp:extent cx="478790" cy="407035"/>
                <wp:effectExtent l="0" t="0" r="0" b="0"/>
                <wp:wrapNone/>
                <wp:docPr id="3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683" t="-1984" r="-1683" b="-198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8790" cy="407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385" w:type="dxa"/>
          <w:tcBorders>
            <w:top w:val="single" w:sz="12" w:space="0" w:color="000000"/>
            <w:left w:val="nil"/>
            <w:bottom w:val="single" w:sz="12" w:space="0" w:color="000000"/>
            <w:right w:val="nil"/>
          </w:tcBorders>
          <w:hideMark/>
        </w:tcPr>
        <w:p w14:paraId="402AF03D" w14:textId="77777777" w:rsidR="00DC018D" w:rsidRPr="00DC018D" w:rsidRDefault="00DC018D" w:rsidP="00DC018D">
          <w:pPr>
            <w:spacing w:before="120" w:after="200" w:line="276" w:lineRule="auto"/>
            <w:ind w:left="-57"/>
            <w:jc w:val="center"/>
            <w:rPr>
              <w:rFonts w:ascii="Calibri" w:eastAsia="Calibri" w:hAnsi="Calibri" w:cs="Times New Roman"/>
            </w:rPr>
          </w:pPr>
          <w:r w:rsidRPr="00DC018D">
            <w:rPr>
              <w:rFonts w:ascii="Calibri" w:eastAsia="Calibri" w:hAnsi="Calibri" w:cs="Calibri"/>
              <w:b/>
              <w:lang w:eastAsia="pt-PT"/>
            </w:rPr>
            <w:t>AGRUPAMENTO DE ESCOLAS VIEIRA DE ARAÚJO</w:t>
          </w:r>
        </w:p>
        <w:p w14:paraId="4A4F2143" w14:textId="77777777" w:rsidR="00DC018D" w:rsidRPr="00DC018D" w:rsidRDefault="00DC018D" w:rsidP="00DC018D">
          <w:pPr>
            <w:tabs>
              <w:tab w:val="center" w:pos="2356"/>
              <w:tab w:val="right" w:pos="4770"/>
            </w:tabs>
            <w:spacing w:after="200" w:line="276" w:lineRule="auto"/>
            <w:ind w:left="-57"/>
            <w:jc w:val="center"/>
            <w:rPr>
              <w:rFonts w:ascii="Calibri" w:eastAsia="Calibri" w:hAnsi="Calibri" w:cs="Times New Roman"/>
            </w:rPr>
          </w:pPr>
          <w:r w:rsidRPr="00DC018D">
            <w:rPr>
              <w:rFonts w:ascii="Calibri" w:eastAsia="Calibri" w:hAnsi="Calibri" w:cs="Calibri"/>
              <w:b/>
              <w:lang w:eastAsia="pt-PT"/>
            </w:rPr>
            <w:t>ESCOLA B/S VIEIRA DE ARAÚJO - VIEIRA DO MINHO</w:t>
          </w:r>
        </w:p>
      </w:tc>
      <w:tc>
        <w:tcPr>
          <w:tcW w:w="8797" w:type="dxa"/>
          <w:tcBorders>
            <w:top w:val="single" w:sz="12" w:space="0" w:color="000000"/>
            <w:left w:val="nil"/>
            <w:bottom w:val="single" w:sz="12" w:space="0" w:color="000000"/>
            <w:right w:val="single" w:sz="12" w:space="0" w:color="000000"/>
          </w:tcBorders>
          <w:vAlign w:val="center"/>
          <w:hideMark/>
        </w:tcPr>
        <w:p w14:paraId="58BBDDA8" w14:textId="65B13ECE" w:rsidR="00DC018D" w:rsidRPr="00DC018D" w:rsidRDefault="006B7B9A" w:rsidP="00DC018D">
          <w:pPr>
            <w:spacing w:after="200" w:line="276" w:lineRule="auto"/>
            <w:ind w:left="-57"/>
            <w:jc w:val="center"/>
            <w:rPr>
              <w:rFonts w:ascii="Calibri" w:eastAsia="Calibri" w:hAnsi="Calibri" w:cs="Calibri"/>
              <w:b/>
              <w:color w:val="333333"/>
            </w:rPr>
          </w:pPr>
          <w:r>
            <w:rPr>
              <w:noProof/>
              <w:lang w:eastAsia="pt-PT"/>
            </w:rPr>
            <w:drawing>
              <wp:inline distT="0" distB="0" distL="0" distR="0" wp14:anchorId="5BC35108" wp14:editId="6F0884D5">
                <wp:extent cx="1647825" cy="285750"/>
                <wp:effectExtent l="0" t="0" r="9525" b="0"/>
                <wp:docPr id="1" name="Imagem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m 3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1" t="-60" r="-11" b="-6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7825" cy="2857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ACF6CE3" w14:textId="2B742DC4" w:rsidR="00AD310A" w:rsidRDefault="00AD310A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EE2756"/>
    <w:multiLevelType w:val="hybridMultilevel"/>
    <w:tmpl w:val="DCFAE5C6"/>
    <w:lvl w:ilvl="0" w:tplc="E59E7EA4">
      <w:start w:val="1"/>
      <w:numFmt w:val="decimal"/>
      <w:lvlText w:val="%1-"/>
      <w:lvlJc w:val="left"/>
      <w:pPr>
        <w:ind w:left="130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2020" w:hanging="360"/>
      </w:pPr>
    </w:lvl>
    <w:lvl w:ilvl="2" w:tplc="0816001B" w:tentative="1">
      <w:start w:val="1"/>
      <w:numFmt w:val="lowerRoman"/>
      <w:lvlText w:val="%3."/>
      <w:lvlJc w:val="right"/>
      <w:pPr>
        <w:ind w:left="2740" w:hanging="180"/>
      </w:pPr>
    </w:lvl>
    <w:lvl w:ilvl="3" w:tplc="0816000F" w:tentative="1">
      <w:start w:val="1"/>
      <w:numFmt w:val="decimal"/>
      <w:lvlText w:val="%4."/>
      <w:lvlJc w:val="left"/>
      <w:pPr>
        <w:ind w:left="3460" w:hanging="360"/>
      </w:pPr>
    </w:lvl>
    <w:lvl w:ilvl="4" w:tplc="08160019" w:tentative="1">
      <w:start w:val="1"/>
      <w:numFmt w:val="lowerLetter"/>
      <w:lvlText w:val="%5."/>
      <w:lvlJc w:val="left"/>
      <w:pPr>
        <w:ind w:left="4180" w:hanging="360"/>
      </w:pPr>
    </w:lvl>
    <w:lvl w:ilvl="5" w:tplc="0816001B" w:tentative="1">
      <w:start w:val="1"/>
      <w:numFmt w:val="lowerRoman"/>
      <w:lvlText w:val="%6."/>
      <w:lvlJc w:val="right"/>
      <w:pPr>
        <w:ind w:left="4900" w:hanging="180"/>
      </w:pPr>
    </w:lvl>
    <w:lvl w:ilvl="6" w:tplc="0816000F" w:tentative="1">
      <w:start w:val="1"/>
      <w:numFmt w:val="decimal"/>
      <w:lvlText w:val="%7."/>
      <w:lvlJc w:val="left"/>
      <w:pPr>
        <w:ind w:left="5620" w:hanging="360"/>
      </w:pPr>
    </w:lvl>
    <w:lvl w:ilvl="7" w:tplc="08160019" w:tentative="1">
      <w:start w:val="1"/>
      <w:numFmt w:val="lowerLetter"/>
      <w:lvlText w:val="%8."/>
      <w:lvlJc w:val="left"/>
      <w:pPr>
        <w:ind w:left="6340" w:hanging="360"/>
      </w:pPr>
    </w:lvl>
    <w:lvl w:ilvl="8" w:tplc="0816001B" w:tentative="1">
      <w:start w:val="1"/>
      <w:numFmt w:val="lowerRoman"/>
      <w:lvlText w:val="%9."/>
      <w:lvlJc w:val="right"/>
      <w:pPr>
        <w:ind w:left="7060" w:hanging="180"/>
      </w:pPr>
    </w:lvl>
  </w:abstractNum>
  <w:abstractNum w:abstractNumId="1">
    <w:nsid w:val="3AAF0E90"/>
    <w:multiLevelType w:val="hybridMultilevel"/>
    <w:tmpl w:val="970AF15E"/>
    <w:lvl w:ilvl="0" w:tplc="444C7D2C">
      <w:numFmt w:val="bullet"/>
      <w:lvlText w:val="•"/>
      <w:lvlJc w:val="left"/>
      <w:pPr>
        <w:ind w:left="251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76F04534">
      <w:numFmt w:val="bullet"/>
      <w:lvlText w:val="•"/>
      <w:lvlJc w:val="left"/>
      <w:pPr>
        <w:ind w:left="1073" w:hanging="130"/>
      </w:pPr>
      <w:rPr>
        <w:rFonts w:hint="default"/>
        <w:lang w:val="pt-PT" w:eastAsia="en-US" w:bidi="ar-SA"/>
      </w:rPr>
    </w:lvl>
    <w:lvl w:ilvl="2" w:tplc="2EC82AB6">
      <w:numFmt w:val="bullet"/>
      <w:lvlText w:val="•"/>
      <w:lvlJc w:val="left"/>
      <w:pPr>
        <w:ind w:left="1886" w:hanging="130"/>
      </w:pPr>
      <w:rPr>
        <w:rFonts w:hint="default"/>
        <w:lang w:val="pt-PT" w:eastAsia="en-US" w:bidi="ar-SA"/>
      </w:rPr>
    </w:lvl>
    <w:lvl w:ilvl="3" w:tplc="14404090">
      <w:numFmt w:val="bullet"/>
      <w:lvlText w:val="•"/>
      <w:lvlJc w:val="left"/>
      <w:pPr>
        <w:ind w:left="2699" w:hanging="130"/>
      </w:pPr>
      <w:rPr>
        <w:rFonts w:hint="default"/>
        <w:lang w:val="pt-PT" w:eastAsia="en-US" w:bidi="ar-SA"/>
      </w:rPr>
    </w:lvl>
    <w:lvl w:ilvl="4" w:tplc="584E2516">
      <w:numFmt w:val="bullet"/>
      <w:lvlText w:val="•"/>
      <w:lvlJc w:val="left"/>
      <w:pPr>
        <w:ind w:left="3512" w:hanging="130"/>
      </w:pPr>
      <w:rPr>
        <w:rFonts w:hint="default"/>
        <w:lang w:val="pt-PT" w:eastAsia="en-US" w:bidi="ar-SA"/>
      </w:rPr>
    </w:lvl>
    <w:lvl w:ilvl="5" w:tplc="2ABCB2A0">
      <w:numFmt w:val="bullet"/>
      <w:lvlText w:val="•"/>
      <w:lvlJc w:val="left"/>
      <w:pPr>
        <w:ind w:left="4325" w:hanging="130"/>
      </w:pPr>
      <w:rPr>
        <w:rFonts w:hint="default"/>
        <w:lang w:val="pt-PT" w:eastAsia="en-US" w:bidi="ar-SA"/>
      </w:rPr>
    </w:lvl>
    <w:lvl w:ilvl="6" w:tplc="440618CE">
      <w:numFmt w:val="bullet"/>
      <w:lvlText w:val="•"/>
      <w:lvlJc w:val="left"/>
      <w:pPr>
        <w:ind w:left="5139" w:hanging="130"/>
      </w:pPr>
      <w:rPr>
        <w:rFonts w:hint="default"/>
        <w:lang w:val="pt-PT" w:eastAsia="en-US" w:bidi="ar-SA"/>
      </w:rPr>
    </w:lvl>
    <w:lvl w:ilvl="7" w:tplc="141E0074">
      <w:numFmt w:val="bullet"/>
      <w:lvlText w:val="•"/>
      <w:lvlJc w:val="left"/>
      <w:pPr>
        <w:ind w:left="5952" w:hanging="130"/>
      </w:pPr>
      <w:rPr>
        <w:rFonts w:hint="default"/>
        <w:lang w:val="pt-PT" w:eastAsia="en-US" w:bidi="ar-SA"/>
      </w:rPr>
    </w:lvl>
    <w:lvl w:ilvl="8" w:tplc="9A4CE912">
      <w:numFmt w:val="bullet"/>
      <w:lvlText w:val="•"/>
      <w:lvlJc w:val="left"/>
      <w:pPr>
        <w:ind w:left="6765" w:hanging="130"/>
      </w:pPr>
      <w:rPr>
        <w:rFonts w:hint="default"/>
        <w:lang w:val="pt-PT" w:eastAsia="en-US" w:bidi="ar-SA"/>
      </w:rPr>
    </w:lvl>
  </w:abstractNum>
  <w:abstractNum w:abstractNumId="2">
    <w:nsid w:val="528C7A53"/>
    <w:multiLevelType w:val="hybridMultilevel"/>
    <w:tmpl w:val="10E22FEE"/>
    <w:lvl w:ilvl="0" w:tplc="3FB8EB62">
      <w:numFmt w:val="bullet"/>
      <w:lvlText w:val="▪"/>
      <w:lvlJc w:val="left"/>
      <w:pPr>
        <w:ind w:left="372" w:hanging="18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CF6E3E10">
      <w:numFmt w:val="bullet"/>
      <w:lvlText w:val="•"/>
      <w:lvlJc w:val="left"/>
      <w:pPr>
        <w:ind w:left="1844" w:hanging="188"/>
      </w:pPr>
      <w:rPr>
        <w:lang w:val="pt-PT" w:eastAsia="en-US" w:bidi="ar-SA"/>
      </w:rPr>
    </w:lvl>
    <w:lvl w:ilvl="2" w:tplc="47446A1C">
      <w:numFmt w:val="bullet"/>
      <w:lvlText w:val="•"/>
      <w:lvlJc w:val="left"/>
      <w:pPr>
        <w:ind w:left="3308" w:hanging="188"/>
      </w:pPr>
      <w:rPr>
        <w:lang w:val="pt-PT" w:eastAsia="en-US" w:bidi="ar-SA"/>
      </w:rPr>
    </w:lvl>
    <w:lvl w:ilvl="3" w:tplc="0FAEF79E">
      <w:numFmt w:val="bullet"/>
      <w:lvlText w:val="•"/>
      <w:lvlJc w:val="left"/>
      <w:pPr>
        <w:ind w:left="4772" w:hanging="188"/>
      </w:pPr>
      <w:rPr>
        <w:lang w:val="pt-PT" w:eastAsia="en-US" w:bidi="ar-SA"/>
      </w:rPr>
    </w:lvl>
    <w:lvl w:ilvl="4" w:tplc="F1F86FF8">
      <w:numFmt w:val="bullet"/>
      <w:lvlText w:val="•"/>
      <w:lvlJc w:val="left"/>
      <w:pPr>
        <w:ind w:left="6236" w:hanging="188"/>
      </w:pPr>
      <w:rPr>
        <w:lang w:val="pt-PT" w:eastAsia="en-US" w:bidi="ar-SA"/>
      </w:rPr>
    </w:lvl>
    <w:lvl w:ilvl="5" w:tplc="EDB26436">
      <w:numFmt w:val="bullet"/>
      <w:lvlText w:val="•"/>
      <w:lvlJc w:val="left"/>
      <w:pPr>
        <w:ind w:left="7700" w:hanging="188"/>
      </w:pPr>
      <w:rPr>
        <w:lang w:val="pt-PT" w:eastAsia="en-US" w:bidi="ar-SA"/>
      </w:rPr>
    </w:lvl>
    <w:lvl w:ilvl="6" w:tplc="EF38ED10">
      <w:numFmt w:val="bullet"/>
      <w:lvlText w:val="•"/>
      <w:lvlJc w:val="left"/>
      <w:pPr>
        <w:ind w:left="9164" w:hanging="188"/>
      </w:pPr>
      <w:rPr>
        <w:lang w:val="pt-PT" w:eastAsia="en-US" w:bidi="ar-SA"/>
      </w:rPr>
    </w:lvl>
    <w:lvl w:ilvl="7" w:tplc="1DE64950">
      <w:numFmt w:val="bullet"/>
      <w:lvlText w:val="•"/>
      <w:lvlJc w:val="left"/>
      <w:pPr>
        <w:ind w:left="10628" w:hanging="188"/>
      </w:pPr>
      <w:rPr>
        <w:lang w:val="pt-PT" w:eastAsia="en-US" w:bidi="ar-SA"/>
      </w:rPr>
    </w:lvl>
    <w:lvl w:ilvl="8" w:tplc="197859A6">
      <w:numFmt w:val="bullet"/>
      <w:lvlText w:val="•"/>
      <w:lvlJc w:val="left"/>
      <w:pPr>
        <w:ind w:left="12092" w:hanging="188"/>
      </w:pPr>
      <w:rPr>
        <w:lang w:val="pt-PT" w:eastAsia="en-US" w:bidi="ar-SA"/>
      </w:rPr>
    </w:lvl>
  </w:abstractNum>
  <w:abstractNum w:abstractNumId="3">
    <w:nsid w:val="54FE6774"/>
    <w:multiLevelType w:val="hybridMultilevel"/>
    <w:tmpl w:val="2E805782"/>
    <w:lvl w:ilvl="0" w:tplc="6D18AC30">
      <w:numFmt w:val="bullet"/>
      <w:lvlText w:val="•"/>
      <w:lvlJc w:val="left"/>
      <w:pPr>
        <w:ind w:left="112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4378CD56">
      <w:numFmt w:val="bullet"/>
      <w:lvlText w:val="•"/>
      <w:lvlJc w:val="left"/>
      <w:pPr>
        <w:ind w:left="1718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F7C6F246">
      <w:numFmt w:val="bullet"/>
      <w:lvlText w:val="•"/>
      <w:lvlJc w:val="left"/>
      <w:pPr>
        <w:ind w:left="2406" w:hanging="130"/>
      </w:pPr>
      <w:rPr>
        <w:rFonts w:hint="default"/>
        <w:lang w:val="pt-PT" w:eastAsia="en-US" w:bidi="ar-SA"/>
      </w:rPr>
    </w:lvl>
    <w:lvl w:ilvl="3" w:tplc="1820EB42">
      <w:numFmt w:val="bullet"/>
      <w:lvlText w:val="•"/>
      <w:lvlJc w:val="left"/>
      <w:pPr>
        <w:ind w:left="3093" w:hanging="130"/>
      </w:pPr>
      <w:rPr>
        <w:rFonts w:hint="default"/>
        <w:lang w:val="pt-PT" w:eastAsia="en-US" w:bidi="ar-SA"/>
      </w:rPr>
    </w:lvl>
    <w:lvl w:ilvl="4" w:tplc="D3A03852">
      <w:numFmt w:val="bullet"/>
      <w:lvlText w:val="•"/>
      <w:lvlJc w:val="left"/>
      <w:pPr>
        <w:ind w:left="3780" w:hanging="130"/>
      </w:pPr>
      <w:rPr>
        <w:rFonts w:hint="default"/>
        <w:lang w:val="pt-PT" w:eastAsia="en-US" w:bidi="ar-SA"/>
      </w:rPr>
    </w:lvl>
    <w:lvl w:ilvl="5" w:tplc="EC7CF8A8">
      <w:numFmt w:val="bullet"/>
      <w:lvlText w:val="•"/>
      <w:lvlJc w:val="left"/>
      <w:pPr>
        <w:ind w:left="4467" w:hanging="130"/>
      </w:pPr>
      <w:rPr>
        <w:rFonts w:hint="default"/>
        <w:lang w:val="pt-PT" w:eastAsia="en-US" w:bidi="ar-SA"/>
      </w:rPr>
    </w:lvl>
    <w:lvl w:ilvl="6" w:tplc="118CAA2C">
      <w:numFmt w:val="bullet"/>
      <w:lvlText w:val="•"/>
      <w:lvlJc w:val="left"/>
      <w:pPr>
        <w:ind w:left="5154" w:hanging="130"/>
      </w:pPr>
      <w:rPr>
        <w:rFonts w:hint="default"/>
        <w:lang w:val="pt-PT" w:eastAsia="en-US" w:bidi="ar-SA"/>
      </w:rPr>
    </w:lvl>
    <w:lvl w:ilvl="7" w:tplc="07D4B2FA">
      <w:numFmt w:val="bullet"/>
      <w:lvlText w:val="•"/>
      <w:lvlJc w:val="left"/>
      <w:pPr>
        <w:ind w:left="5841" w:hanging="130"/>
      </w:pPr>
      <w:rPr>
        <w:rFonts w:hint="default"/>
        <w:lang w:val="pt-PT" w:eastAsia="en-US" w:bidi="ar-SA"/>
      </w:rPr>
    </w:lvl>
    <w:lvl w:ilvl="8" w:tplc="D56074F4">
      <w:numFmt w:val="bullet"/>
      <w:lvlText w:val="•"/>
      <w:lvlJc w:val="left"/>
      <w:pPr>
        <w:ind w:left="6528" w:hanging="130"/>
      </w:pPr>
      <w:rPr>
        <w:rFonts w:hint="default"/>
        <w:lang w:val="pt-PT" w:eastAsia="en-US" w:bidi="ar-S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774"/>
    <w:rsid w:val="000E71CA"/>
    <w:rsid w:val="00155A26"/>
    <w:rsid w:val="00162E00"/>
    <w:rsid w:val="0018147B"/>
    <w:rsid w:val="001A6009"/>
    <w:rsid w:val="0026100D"/>
    <w:rsid w:val="00462774"/>
    <w:rsid w:val="00470823"/>
    <w:rsid w:val="00485CD7"/>
    <w:rsid w:val="004E02C1"/>
    <w:rsid w:val="004E0362"/>
    <w:rsid w:val="005448EF"/>
    <w:rsid w:val="005706C2"/>
    <w:rsid w:val="00592668"/>
    <w:rsid w:val="005C3EB4"/>
    <w:rsid w:val="005D3E1C"/>
    <w:rsid w:val="005D5198"/>
    <w:rsid w:val="0063495C"/>
    <w:rsid w:val="00644053"/>
    <w:rsid w:val="0067491D"/>
    <w:rsid w:val="006B7B9A"/>
    <w:rsid w:val="006C58E5"/>
    <w:rsid w:val="006E29C2"/>
    <w:rsid w:val="00715FA9"/>
    <w:rsid w:val="00725A5E"/>
    <w:rsid w:val="0088108E"/>
    <w:rsid w:val="008831AA"/>
    <w:rsid w:val="00886BB8"/>
    <w:rsid w:val="009D08EA"/>
    <w:rsid w:val="009D1B4A"/>
    <w:rsid w:val="009F7E84"/>
    <w:rsid w:val="00A2177D"/>
    <w:rsid w:val="00AA22D3"/>
    <w:rsid w:val="00AD21B8"/>
    <w:rsid w:val="00AD310A"/>
    <w:rsid w:val="00B50202"/>
    <w:rsid w:val="00C85B62"/>
    <w:rsid w:val="00CA2324"/>
    <w:rsid w:val="00D37371"/>
    <w:rsid w:val="00DC018D"/>
    <w:rsid w:val="00DC31C8"/>
    <w:rsid w:val="00DF25B0"/>
    <w:rsid w:val="00E536A0"/>
    <w:rsid w:val="00F8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55798D"/>
  <w15:docId w15:val="{F340FE27-9512-4A14-AAE8-154BC734D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Cabealho1">
    <w:name w:val="heading 1"/>
    <w:basedOn w:val="Normal"/>
    <w:next w:val="Normal"/>
    <w:link w:val="Cabealho1Carter"/>
    <w:uiPriority w:val="9"/>
    <w:qFormat/>
    <w:rsid w:val="00AD310A"/>
    <w:pPr>
      <w:keepNext/>
      <w:framePr w:hSpace="141" w:wrap="around" w:vAnchor="text" w:hAnchor="margin" w:y="228"/>
      <w:spacing w:after="0" w:line="240" w:lineRule="auto"/>
      <w:jc w:val="center"/>
      <w:outlineLvl w:val="0"/>
    </w:pPr>
    <w:rPr>
      <w:rFonts w:cstheme="minorHAnsi"/>
      <w:b/>
      <w:sz w:val="24"/>
      <w:szCs w:val="24"/>
    </w:rPr>
  </w:style>
  <w:style w:type="paragraph" w:styleId="Cabealho2">
    <w:name w:val="heading 2"/>
    <w:basedOn w:val="Normal"/>
    <w:next w:val="Normal"/>
    <w:link w:val="Cabealho2Carter"/>
    <w:uiPriority w:val="9"/>
    <w:unhideWhenUsed/>
    <w:qFormat/>
    <w:rsid w:val="00E536A0"/>
    <w:pPr>
      <w:keepNext/>
      <w:framePr w:hSpace="141" w:wrap="around" w:vAnchor="text" w:hAnchor="margin" w:y="228"/>
      <w:spacing w:after="0" w:line="240" w:lineRule="auto"/>
      <w:outlineLvl w:val="1"/>
    </w:pPr>
    <w:rPr>
      <w:b/>
      <w:bCs/>
    </w:rPr>
  </w:style>
  <w:style w:type="paragraph" w:styleId="Cabealho3">
    <w:name w:val="heading 3"/>
    <w:basedOn w:val="Normal"/>
    <w:next w:val="Normal"/>
    <w:link w:val="Cabealho3Carter"/>
    <w:uiPriority w:val="9"/>
    <w:unhideWhenUsed/>
    <w:qFormat/>
    <w:rsid w:val="00485CD7"/>
    <w:pPr>
      <w:keepNext/>
      <w:framePr w:hSpace="141" w:wrap="around" w:vAnchor="text" w:hAnchor="margin" w:y="228"/>
      <w:spacing w:after="0" w:line="240" w:lineRule="auto"/>
      <w:outlineLvl w:val="2"/>
    </w:pPr>
    <w:rPr>
      <w:b/>
      <w:bCs/>
      <w:sz w:val="24"/>
      <w:szCs w:val="24"/>
    </w:rPr>
  </w:style>
  <w:style w:type="paragraph" w:styleId="Cabealho8">
    <w:name w:val="heading 8"/>
    <w:basedOn w:val="Normal"/>
    <w:next w:val="Normal"/>
    <w:link w:val="Cabealho8Carter"/>
    <w:uiPriority w:val="9"/>
    <w:semiHidden/>
    <w:unhideWhenUsed/>
    <w:qFormat/>
    <w:rsid w:val="0067491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AA22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AA22D3"/>
  </w:style>
  <w:style w:type="paragraph" w:styleId="Rodap">
    <w:name w:val="footer"/>
    <w:basedOn w:val="Normal"/>
    <w:link w:val="RodapCarter"/>
    <w:uiPriority w:val="99"/>
    <w:unhideWhenUsed/>
    <w:rsid w:val="00AA22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AA22D3"/>
  </w:style>
  <w:style w:type="table" w:styleId="Tabelacomgrelha">
    <w:name w:val="Table Grid"/>
    <w:basedOn w:val="Tabelanormal"/>
    <w:uiPriority w:val="59"/>
    <w:rsid w:val="00AA22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texto">
    <w:name w:val="Body Text"/>
    <w:basedOn w:val="Normal"/>
    <w:link w:val="CorpodetextoCarter"/>
    <w:uiPriority w:val="1"/>
    <w:qFormat/>
    <w:rsid w:val="00AA22D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CorpodetextoCarter">
    <w:name w:val="Corpo de texto Caráter"/>
    <w:basedOn w:val="Tipodeletrapredefinidodopargrafo"/>
    <w:link w:val="Corpodetexto"/>
    <w:uiPriority w:val="1"/>
    <w:rsid w:val="00AA22D3"/>
    <w:rPr>
      <w:rFonts w:ascii="Calibri" w:eastAsia="Calibri" w:hAnsi="Calibri" w:cs="Calibri"/>
      <w:sz w:val="18"/>
      <w:szCs w:val="18"/>
    </w:rPr>
  </w:style>
  <w:style w:type="character" w:customStyle="1" w:styleId="Cabealho1Carter">
    <w:name w:val="Cabeçalho 1 Caráter"/>
    <w:basedOn w:val="Tipodeletrapredefinidodopargrafo"/>
    <w:link w:val="Cabealho1"/>
    <w:uiPriority w:val="9"/>
    <w:rsid w:val="00AD310A"/>
    <w:rPr>
      <w:rFonts w:cstheme="minorHAnsi"/>
      <w:b/>
      <w:sz w:val="24"/>
      <w:szCs w:val="24"/>
    </w:rPr>
  </w:style>
  <w:style w:type="character" w:customStyle="1" w:styleId="Cabealho2Carter">
    <w:name w:val="Cabeçalho 2 Caráter"/>
    <w:basedOn w:val="Tipodeletrapredefinidodopargrafo"/>
    <w:link w:val="Cabealho2"/>
    <w:uiPriority w:val="9"/>
    <w:rsid w:val="00E536A0"/>
    <w:rPr>
      <w:b/>
      <w:bCs/>
    </w:rPr>
  </w:style>
  <w:style w:type="paragraph" w:styleId="Corpodetexto2">
    <w:name w:val="Body Text 2"/>
    <w:basedOn w:val="Normal"/>
    <w:link w:val="Corpodetexto2Carter"/>
    <w:uiPriority w:val="99"/>
    <w:unhideWhenUsed/>
    <w:rsid w:val="004E0362"/>
    <w:pPr>
      <w:framePr w:hSpace="141" w:wrap="around" w:vAnchor="text" w:hAnchor="margin" w:y="228"/>
      <w:spacing w:after="0" w:line="240" w:lineRule="auto"/>
    </w:pPr>
    <w:rPr>
      <w:rFonts w:cstheme="minorHAnsi"/>
      <w:b/>
    </w:rPr>
  </w:style>
  <w:style w:type="character" w:customStyle="1" w:styleId="Corpodetexto2Carter">
    <w:name w:val="Corpo de texto 2 Caráter"/>
    <w:basedOn w:val="Tipodeletrapredefinidodopargrafo"/>
    <w:link w:val="Corpodetexto2"/>
    <w:uiPriority w:val="99"/>
    <w:rsid w:val="004E0362"/>
    <w:rPr>
      <w:rFonts w:cstheme="minorHAnsi"/>
      <w:b/>
    </w:rPr>
  </w:style>
  <w:style w:type="character" w:customStyle="1" w:styleId="Cabealho3Carter">
    <w:name w:val="Cabeçalho 3 Caráter"/>
    <w:basedOn w:val="Tipodeletrapredefinidodopargrafo"/>
    <w:link w:val="Cabealho3"/>
    <w:uiPriority w:val="9"/>
    <w:rsid w:val="00485CD7"/>
    <w:rPr>
      <w:b/>
      <w:bCs/>
      <w:sz w:val="24"/>
      <w:szCs w:val="24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DC0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DC018D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9F7E84"/>
    <w:pPr>
      <w:spacing w:after="0" w:line="240" w:lineRule="auto"/>
    </w:pPr>
  </w:style>
  <w:style w:type="character" w:customStyle="1" w:styleId="Cabealho8Carter">
    <w:name w:val="Cabeçalho 8 Caráter"/>
    <w:basedOn w:val="Tipodeletrapredefinidodopargrafo"/>
    <w:link w:val="Cabealho8"/>
    <w:uiPriority w:val="9"/>
    <w:semiHidden/>
    <w:rsid w:val="0067491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0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F7CA8B73502FE418191C3DC1A7128CB" ma:contentTypeVersion="4" ma:contentTypeDescription="Criar um novo documento." ma:contentTypeScope="" ma:versionID="402dc57dbc7158b47994233096c392b7">
  <xsd:schema xmlns:xsd="http://www.w3.org/2001/XMLSchema" xmlns:xs="http://www.w3.org/2001/XMLSchema" xmlns:p="http://schemas.microsoft.com/office/2006/metadata/properties" xmlns:ns2="a86f3d5a-6f19-41d6-8715-31d4da7da382" targetNamespace="http://schemas.microsoft.com/office/2006/metadata/properties" ma:root="true" ma:fieldsID="3b3f0688f31cf2a7bc71eb8cfb9483a6" ns2:_="">
    <xsd:import namespace="a86f3d5a-6f19-41d6-8715-31d4da7da3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f3d5a-6f19-41d6-8715-31d4da7da3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6F26C8-D647-423C-B5AF-3C8764AB0E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A7AA8C-679F-4BDF-86ED-AE7B247DB1D6}"/>
</file>

<file path=customXml/itemProps3.xml><?xml version="1.0" encoding="utf-8"?>
<ds:datastoreItem xmlns:ds="http://schemas.openxmlformats.org/officeDocument/2006/customXml" ds:itemID="{C844D472-ACAE-4EA1-949C-E1988502B5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B35337-1E9E-4BDA-878F-663B6120D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2910</Words>
  <Characters>15719</Characters>
  <Application>Microsoft Office Word</Application>
  <DocSecurity>0</DocSecurity>
  <Lines>130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Celeste Campos</dc:creator>
  <cp:keywords/>
  <dc:description/>
  <cp:lastModifiedBy>AEVA</cp:lastModifiedBy>
  <cp:revision>5</cp:revision>
  <dcterms:created xsi:type="dcterms:W3CDTF">2024-09-04T08:26:00Z</dcterms:created>
  <dcterms:modified xsi:type="dcterms:W3CDTF">2024-09-04T09:16:00Z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0x010100BF7CA8B73502FE418191C3DC1A7128CB</vt:lpwstr>
  </property>
</Properties>
</file>