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41"/>
        <w:tblW w:w="14992" w:type="dxa"/>
        <w:jc w:val="center"/>
        <w:tblLook w:val="04A0" w:firstRow="1" w:lastRow="0" w:firstColumn="1" w:lastColumn="0" w:noHBand="0" w:noVBand="1"/>
      </w:tblPr>
      <w:tblGrid>
        <w:gridCol w:w="2517"/>
        <w:gridCol w:w="9071"/>
        <w:gridCol w:w="3404"/>
      </w:tblGrid>
      <w:tr w:rsidR="00302AED" w14:paraId="7F6F5362" w14:textId="77777777" w:rsidTr="00773B57">
        <w:trPr>
          <w:trHeight w:val="816"/>
          <w:jc w:val="center"/>
        </w:trPr>
        <w:tc>
          <w:tcPr>
            <w:tcW w:w="25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E841081" w14:textId="77777777" w:rsidR="00302AED" w:rsidRDefault="00302AED" w:rsidP="00773B5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0" distR="0" simplePos="0" relativeHeight="251659264" behindDoc="0" locked="0" layoutInCell="1" allowOverlap="1" wp14:anchorId="6CDECA83" wp14:editId="3A0C03CB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-60325</wp:posOffset>
                  </wp:positionV>
                  <wp:extent cx="744855" cy="629285"/>
                  <wp:effectExtent l="0" t="0" r="0" b="0"/>
                  <wp:wrapNone/>
                  <wp:docPr id="1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B7A1A46" w14:textId="77777777" w:rsidR="00302AED" w:rsidRDefault="00302AED" w:rsidP="00773B57">
            <w:pPr>
              <w:spacing w:before="12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764EE18B" w14:textId="77777777" w:rsidR="00302AED" w:rsidRDefault="00302AED" w:rsidP="00773B57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 B/S VIEIRA DE ARAÚJO - VIEIRA DO MINHO</w:t>
            </w:r>
          </w:p>
          <w:p w14:paraId="4B2F83D6" w14:textId="3E837CD5" w:rsidR="00302AED" w:rsidRDefault="00302AED" w:rsidP="00773B57">
            <w:pPr>
              <w:tabs>
                <w:tab w:val="center" w:pos="2356"/>
                <w:tab w:val="right" w:pos="4770"/>
              </w:tabs>
              <w:spacing w:line="360" w:lineRule="auto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1CD1BBFC">
              <w:rPr>
                <w:rFonts w:ascii="Calibri" w:hAnsi="Calibri" w:cs="Calibri"/>
                <w:b/>
                <w:bCs/>
                <w:sz w:val="22"/>
                <w:szCs w:val="22"/>
              </w:rPr>
              <w:t>ANO LETIVO: 202</w:t>
            </w:r>
            <w:r w:rsidR="00F27CD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1CD1BBFC">
              <w:rPr>
                <w:rFonts w:ascii="Calibri" w:hAnsi="Calibri" w:cs="Calibri"/>
                <w:b/>
                <w:bCs/>
                <w:sz w:val="22"/>
                <w:szCs w:val="22"/>
              </w:rPr>
              <w:t>-202</w:t>
            </w:r>
            <w:r w:rsidR="00F27CDE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04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E189C5" w14:textId="1D5678F2" w:rsidR="00302AED" w:rsidRDefault="00F27CDE" w:rsidP="00773B57">
            <w:pPr>
              <w:spacing w:line="276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1E1642">
              <w:rPr>
                <w:noProof/>
              </w:rPr>
              <w:drawing>
                <wp:inline distT="0" distB="0" distL="0" distR="0" wp14:anchorId="6AC8A22D" wp14:editId="7192871E">
                  <wp:extent cx="1590675" cy="381000"/>
                  <wp:effectExtent l="0" t="0" r="9525" b="0"/>
                  <wp:docPr id="3" name="Imagem 3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FFB0A6" w14:textId="77777777" w:rsidR="00302AED" w:rsidRDefault="00302AED"/>
    <w:p w14:paraId="0078BF47" w14:textId="77777777" w:rsidR="00302AED" w:rsidRPr="001A3B81" w:rsidRDefault="00302AED" w:rsidP="00302AED">
      <w:pPr>
        <w:pStyle w:val="NormalWeb"/>
        <w:spacing w:before="100" w:afterAutospacing="0"/>
        <w:jc w:val="center"/>
        <w:rPr>
          <w:rFonts w:ascii="Calibri" w:hAnsi="Calibri" w:cs="Calibri"/>
          <w:b/>
          <w:color w:val="4472C4" w:themeColor="accent1"/>
        </w:rPr>
      </w:pPr>
      <w:r w:rsidRPr="00DC5F14">
        <w:rPr>
          <w:rFonts w:ascii="Calibri" w:hAnsi="Calibri" w:cs="Calibri"/>
          <w:b/>
          <w:color w:val="4472C4" w:themeColor="accent1"/>
        </w:rPr>
        <w:t>CRITÉRIOS ESPECÍFICOS DE AVALIAÇÃO - PORTUGUÊS - 7º. ANO DE ESCOLARIDADE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49"/>
        <w:gridCol w:w="1627"/>
        <w:gridCol w:w="3747"/>
        <w:gridCol w:w="2119"/>
        <w:gridCol w:w="636"/>
        <w:gridCol w:w="429"/>
        <w:gridCol w:w="429"/>
        <w:gridCol w:w="429"/>
        <w:gridCol w:w="429"/>
        <w:gridCol w:w="2200"/>
      </w:tblGrid>
      <w:tr w:rsidR="004947FB" w14:paraId="52F19B1B" w14:textId="77777777" w:rsidTr="00773B57">
        <w:trPr>
          <w:trHeight w:val="571"/>
        </w:trPr>
        <w:tc>
          <w:tcPr>
            <w:tcW w:w="733" w:type="pct"/>
            <w:vMerge w:val="restart"/>
            <w:shd w:val="clear" w:color="auto" w:fill="D0CECE" w:themeFill="background2" w:themeFillShade="E6"/>
          </w:tcPr>
          <w:p w14:paraId="334EBE51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581" w:type="pct"/>
            <w:vMerge w:val="restart"/>
            <w:shd w:val="clear" w:color="auto" w:fill="D0CECE" w:themeFill="background2" w:themeFillShade="E6"/>
          </w:tcPr>
          <w:p w14:paraId="6EE7F3C1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Domínios / Ponderação</w:t>
            </w:r>
          </w:p>
        </w:tc>
        <w:tc>
          <w:tcPr>
            <w:tcW w:w="1231" w:type="pct"/>
            <w:vMerge w:val="restart"/>
            <w:shd w:val="clear" w:color="auto" w:fill="D0CECE" w:themeFill="background2" w:themeFillShade="E6"/>
          </w:tcPr>
          <w:p w14:paraId="537F1FA5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Aprendizagens essenciais</w:t>
            </w:r>
          </w:p>
        </w:tc>
        <w:tc>
          <w:tcPr>
            <w:tcW w:w="759" w:type="pct"/>
            <w:vMerge w:val="restart"/>
            <w:shd w:val="clear" w:color="auto" w:fill="D0CECE" w:themeFill="background2" w:themeFillShade="E6"/>
          </w:tcPr>
          <w:p w14:paraId="4EEDEE28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</w:rPr>
              <w:t>Descritores do</w:t>
            </w:r>
          </w:p>
          <w:p w14:paraId="18D65FF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sz w:val="22"/>
              </w:rPr>
            </w:pPr>
            <w:r w:rsidRPr="00534BD5">
              <w:rPr>
                <w:rFonts w:ascii="Arial Narrow" w:hAnsi="Arial Narrow"/>
                <w:b/>
              </w:rPr>
              <w:t>Perfil do aluno</w:t>
            </w:r>
          </w:p>
        </w:tc>
        <w:tc>
          <w:tcPr>
            <w:tcW w:w="904" w:type="pct"/>
            <w:gridSpan w:val="5"/>
            <w:shd w:val="clear" w:color="auto" w:fill="D0CECE" w:themeFill="background2" w:themeFillShade="E6"/>
          </w:tcPr>
          <w:p w14:paraId="732CE5CA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bCs/>
              </w:rPr>
            </w:pPr>
            <w:r w:rsidRPr="00534BD5">
              <w:rPr>
                <w:rFonts w:ascii="Arial Narrow" w:hAnsi="Arial Narrow"/>
                <w:b/>
                <w:bCs/>
              </w:rPr>
              <w:t>Descritores de desempenho</w:t>
            </w:r>
          </w:p>
        </w:tc>
        <w:tc>
          <w:tcPr>
            <w:tcW w:w="792" w:type="pct"/>
            <w:shd w:val="clear" w:color="auto" w:fill="D0CECE" w:themeFill="background2" w:themeFillShade="E6"/>
          </w:tcPr>
          <w:p w14:paraId="1C786CC6" w14:textId="77777777" w:rsidR="00302AED" w:rsidRPr="00534BD5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</w:rPr>
            </w:pPr>
            <w:r w:rsidRPr="00534BD5">
              <w:rPr>
                <w:rFonts w:ascii="Arial Narrow" w:hAnsi="Arial Narrow"/>
                <w:b/>
                <w:bCs/>
              </w:rPr>
              <w:t>Técnicas e instrumentos de avaliação</w:t>
            </w:r>
          </w:p>
        </w:tc>
      </w:tr>
      <w:tr w:rsidR="00302AED" w14:paraId="62B3137B" w14:textId="77777777" w:rsidTr="00773B57">
        <w:trPr>
          <w:trHeight w:val="158"/>
        </w:trPr>
        <w:tc>
          <w:tcPr>
            <w:tcW w:w="733" w:type="pct"/>
            <w:vMerge/>
            <w:shd w:val="clear" w:color="auto" w:fill="auto"/>
          </w:tcPr>
          <w:p w14:paraId="19D836F9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16C1B1F8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1231" w:type="pct"/>
            <w:vMerge/>
            <w:shd w:val="clear" w:color="auto" w:fill="auto"/>
          </w:tcPr>
          <w:p w14:paraId="1FD543D3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5397A921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227" w:type="pct"/>
            <w:shd w:val="clear" w:color="auto" w:fill="D0CECE" w:themeFill="background2" w:themeFillShade="E6"/>
          </w:tcPr>
          <w:p w14:paraId="7C4028A8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4464B4C9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66785151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30D48983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169" w:type="pct"/>
            <w:shd w:val="clear" w:color="auto" w:fill="D0CECE" w:themeFill="background2" w:themeFillShade="E6"/>
          </w:tcPr>
          <w:p w14:paraId="64AC2E72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14:paraId="3C7EACAC" w14:textId="77777777" w:rsidR="00302AED" w:rsidRDefault="00302AED" w:rsidP="00773B57">
            <w:pPr>
              <w:pStyle w:val="NormalWeb"/>
              <w:spacing w:afterAutospacing="0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4947FB" w14:paraId="6A6265CA" w14:textId="77777777" w:rsidTr="00773B57">
        <w:tc>
          <w:tcPr>
            <w:tcW w:w="733" w:type="pct"/>
            <w:shd w:val="clear" w:color="auto" w:fill="auto"/>
            <w:vAlign w:val="center"/>
          </w:tcPr>
          <w:p w14:paraId="0AFF3D17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7CD741F1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6909A94B" w14:textId="77777777" w:rsidR="00302AED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</w:p>
          <w:p w14:paraId="32B08E12" w14:textId="77777777" w:rsidR="00302AED" w:rsidRPr="007F0D7A" w:rsidRDefault="00302AED" w:rsidP="00773B57">
            <w:pPr>
              <w:pStyle w:val="TableParagraph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3A470AA0" w14:textId="77777777" w:rsidR="00302AED" w:rsidRPr="007F0D7A" w:rsidRDefault="00302AED" w:rsidP="00773B57">
            <w:pPr>
              <w:pStyle w:val="TableParagraph"/>
              <w:spacing w:before="12"/>
              <w:rPr>
                <w:sz w:val="17"/>
              </w:rPr>
            </w:pPr>
          </w:p>
          <w:p w14:paraId="526F7DE8" w14:textId="77777777" w:rsidR="00302AED" w:rsidRDefault="00302AED" w:rsidP="00773B57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</w:p>
          <w:p w14:paraId="1A3E08B2" w14:textId="77777777" w:rsidR="00302AED" w:rsidRPr="007F0D7A" w:rsidRDefault="00302AED" w:rsidP="00773B57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58E05F37" w14:textId="77777777" w:rsidR="00302AED" w:rsidRDefault="00302AED" w:rsidP="00773B57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32B1B6EB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66C32B76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686742C1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C78CDBD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2179AD85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4028355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7F7540AC" w14:textId="77777777" w:rsidR="00302AED" w:rsidRDefault="00302AED" w:rsidP="00773B57">
            <w:pPr>
              <w:jc w:val="center"/>
              <w:rPr>
                <w:sz w:val="18"/>
              </w:rPr>
            </w:pPr>
          </w:p>
          <w:p w14:paraId="503EFCCC" w14:textId="77777777" w:rsidR="00302AED" w:rsidRDefault="00302AED" w:rsidP="00773B57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1B74F0C2" w14:textId="77777777" w:rsidR="00302AED" w:rsidRPr="007F0D7A" w:rsidRDefault="00302AED" w:rsidP="00773B57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7045035D" w14:textId="77777777" w:rsidR="00302AED" w:rsidRPr="006D2067" w:rsidRDefault="00302AED" w:rsidP="00773B57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229EEC2A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5D6D7F5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E279D88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0D347D8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477F05A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6C4A3E2" w14:textId="77777777" w:rsidR="00302AED" w:rsidRDefault="00302AED" w:rsidP="00302AED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0CFEE57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B49F7E5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2E0E22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AFC76EC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F476FAB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0802DC3" w14:textId="77777777" w:rsidR="004947FB" w:rsidRDefault="004947FB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3F76642" w14:textId="77777777" w:rsidR="00302AED" w:rsidRDefault="00302AED" w:rsidP="00773B57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551AC5F8" w14:textId="77777777" w:rsidR="00302AED" w:rsidRPr="007F0D7A" w:rsidRDefault="00302AED" w:rsidP="00773B57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7F29ACAE" w14:textId="77777777" w:rsidR="00302AED" w:rsidRDefault="00302AED" w:rsidP="00773B57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7CD29D7F" w14:textId="77777777" w:rsidR="00302AE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59FEF0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4E501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393D32E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E766E1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349CAA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D67D91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C52162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44E456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F3E387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B795A3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B142E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7F79CA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06F6EC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3E6725D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F6D404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A4CC4D0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441BA06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15ECE9C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F87540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23AFA44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95EF16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264EF2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C756871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AAADA6A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C7EF812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496C04C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139A06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FCFE73B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F0DECAD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37B71C3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399DD38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C102F9E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1DC31F7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1B61D6B" w14:textId="77777777" w:rsidR="007E10E0" w:rsidRDefault="007E10E0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0425A1F" w14:textId="77777777" w:rsidR="007E10E0" w:rsidRDefault="007E10E0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3EA6515" w14:textId="77777777" w:rsidR="00E3665F" w:rsidRDefault="00E3665F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28C56E" w14:textId="77777777" w:rsidR="00E3665F" w:rsidRPr="007F0D7A" w:rsidRDefault="00E3665F" w:rsidP="00E3665F">
            <w:pPr>
              <w:pStyle w:val="TableParagraph"/>
              <w:spacing w:before="1"/>
              <w:ind w:left="189" w:right="181"/>
              <w:jc w:val="center"/>
              <w:rPr>
                <w:sz w:val="18"/>
              </w:rPr>
            </w:pPr>
            <w:r w:rsidRPr="007F0D7A">
              <w:rPr>
                <w:b/>
                <w:sz w:val="18"/>
              </w:rPr>
              <w:t>Desenvolvimento</w:t>
            </w:r>
            <w:r w:rsidRPr="007F0D7A">
              <w:rPr>
                <w:b/>
                <w:spacing w:val="-4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pessoal</w:t>
            </w:r>
            <w:r w:rsidRPr="007F0D7A">
              <w:rPr>
                <w:b/>
                <w:spacing w:val="-7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/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z w:val="18"/>
              </w:rPr>
              <w:t>Competências</w:t>
            </w:r>
          </w:p>
          <w:p w14:paraId="4594749E" w14:textId="402AC8E7" w:rsidR="00E3665F" w:rsidRDefault="00E3665F" w:rsidP="007E10E0">
            <w:pPr>
              <w:pStyle w:val="NormalWeb"/>
              <w:spacing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  <w:p w14:paraId="254F90C8" w14:textId="77777777" w:rsidR="00302AED" w:rsidRPr="0015648D" w:rsidRDefault="00302AED" w:rsidP="00773B57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</w:tcPr>
          <w:p w14:paraId="7872098B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9E4FEE0" w14:textId="77777777" w:rsidR="00302AED" w:rsidRPr="00DC5F14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color w:val="70AD47" w:themeColor="accent6"/>
              </w:rPr>
            </w:pPr>
            <w:r>
              <w:rPr>
                <w:rFonts w:ascii="Arial Narrow" w:hAnsi="Arial Narrow"/>
                <w:b/>
                <w:color w:val="70AD47" w:themeColor="accent6"/>
              </w:rPr>
              <w:t xml:space="preserve">Competências- </w:t>
            </w:r>
            <w:r w:rsidRPr="00DC5F14">
              <w:rPr>
                <w:rFonts w:ascii="Arial Narrow" w:hAnsi="Arial Narrow"/>
                <w:color w:val="70AD47" w:themeColor="accent6"/>
              </w:rPr>
              <w:t>Conhecimentos e capacidades</w:t>
            </w:r>
          </w:p>
          <w:p w14:paraId="7112A812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3C6AC6D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7D1D566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7F47103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7A05A74" w14:textId="77777777" w:rsidR="00302AED" w:rsidRPr="00F34F5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Oralidade:</w:t>
            </w:r>
          </w:p>
          <w:p w14:paraId="1DBAF03B" w14:textId="77777777" w:rsidR="00302AED" w:rsidRPr="0015648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Compreensão (5%</w:t>
            </w:r>
          </w:p>
          <w:p w14:paraId="68487F9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Expressão (5%)</w:t>
            </w:r>
          </w:p>
          <w:p w14:paraId="4DDED8C9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F2B758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31C8985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1703BC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F29CBA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204E10BC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7E767434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5162891B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4DDADEB6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45904003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47422773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4FAC5668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Cs/>
              </w:rPr>
            </w:pPr>
          </w:p>
          <w:p w14:paraId="653C706B" w14:textId="77777777" w:rsidR="00302AED" w:rsidRP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Cs/>
                <w:sz w:val="18"/>
                <w:szCs w:val="18"/>
              </w:rPr>
            </w:pPr>
          </w:p>
          <w:p w14:paraId="0593007F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</w:t>
            </w:r>
          </w:p>
          <w:p w14:paraId="1476351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3BB6A9B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4B33449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500CF0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28E86A5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D1076DA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Leitura</w:t>
            </w:r>
            <w:r>
              <w:rPr>
                <w:rFonts w:ascii="Arial" w:hAnsi="Arial" w:cs="Arial"/>
                <w:sz w:val="18"/>
                <w:szCs w:val="18"/>
              </w:rPr>
              <w:t xml:space="preserve"> (10</w:t>
            </w:r>
            <w:r w:rsidRPr="0015648D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113D4C8D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179E53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BF5A1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F5AFC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B272D7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96A19B" w14:textId="77777777" w:rsidR="00302AED" w:rsidRDefault="00302AED" w:rsidP="0065141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0E7BDC7" w14:textId="77777777" w:rsidR="00651412" w:rsidRDefault="00651412" w:rsidP="0065141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E65ED39" w14:textId="77777777" w:rsidR="00651412" w:rsidRDefault="00651412" w:rsidP="0065141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EAE21D1" w14:textId="77777777" w:rsidR="00651412" w:rsidRDefault="00651412" w:rsidP="0065141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DC94C12" w14:textId="77777777" w:rsidR="00651412" w:rsidRDefault="00651412" w:rsidP="0065141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4BA2B81" w14:textId="77777777" w:rsidR="00651412" w:rsidRDefault="00651412" w:rsidP="00651412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E722306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9934A0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91CE05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62CC1C" w14:textId="77777777" w:rsidR="00302AED" w:rsidRDefault="00302AED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DD3BA7C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649ED20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761009C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4A6E660E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84DF996" w14:textId="77777777" w:rsidR="00302AED" w:rsidRDefault="00302AED" w:rsidP="00302AED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 xml:space="preserve">Ed. Literária </w:t>
            </w:r>
            <w:r w:rsidRPr="0015648D">
              <w:rPr>
                <w:rFonts w:ascii="Arial" w:hAnsi="Arial" w:cs="Arial"/>
                <w:sz w:val="18"/>
                <w:szCs w:val="18"/>
              </w:rPr>
              <w:t>20%)</w:t>
            </w:r>
          </w:p>
          <w:p w14:paraId="2B69414F" w14:textId="77777777" w:rsidR="00302AED" w:rsidRDefault="00302AED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61421B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7D8D12D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37C5D6C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2A7C6F0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91CB12E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2CD47E1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F9B5AF6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72642E55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D77A56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0A9BA7DD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19BE7C17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62C8911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D3BC3B8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37D3EE6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E9720CB" w14:textId="77777777" w:rsidR="00E3665F" w:rsidRDefault="00E3665F" w:rsidP="004947FB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B537865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</w:t>
            </w:r>
          </w:p>
          <w:p w14:paraId="1EE225F0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3893AD6F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8F453EA" w14:textId="77777777" w:rsidR="004947FB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2AC39311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585E37FC" w14:textId="77777777" w:rsidR="00651412" w:rsidRDefault="00651412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  <w:p w14:paraId="64D636DC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  <w:r w:rsidRPr="00F34F5D">
              <w:rPr>
                <w:rFonts w:ascii="Arial" w:hAnsi="Arial" w:cs="Arial"/>
                <w:b/>
                <w:sz w:val="20"/>
                <w:szCs w:val="20"/>
              </w:rPr>
              <w:t>Escrita</w:t>
            </w:r>
            <w:r>
              <w:rPr>
                <w:rFonts w:ascii="Arial" w:hAnsi="Arial" w:cs="Arial"/>
                <w:sz w:val="18"/>
                <w:szCs w:val="18"/>
              </w:rPr>
              <w:t xml:space="preserve"> (20</w:t>
            </w:r>
            <w:r w:rsidRPr="000A3563">
              <w:rPr>
                <w:rFonts w:ascii="Arial" w:hAnsi="Arial" w:cs="Arial"/>
                <w:sz w:val="18"/>
                <w:szCs w:val="18"/>
              </w:rPr>
              <w:t>%)</w:t>
            </w:r>
          </w:p>
          <w:p w14:paraId="73988FFA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DE14B85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BE9CC07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FF3D0A8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E299C82" w14:textId="77777777" w:rsidR="004947FB" w:rsidRPr="00E3665F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8"/>
                <w:szCs w:val="8"/>
              </w:rPr>
            </w:pPr>
          </w:p>
          <w:p w14:paraId="072B17D4" w14:textId="77777777" w:rsidR="00E3665F" w:rsidRDefault="00E3665F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117EEBF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BA4DD0A" w14:textId="77777777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4"/>
                <w:szCs w:val="4"/>
              </w:rPr>
            </w:pPr>
          </w:p>
          <w:p w14:paraId="1D7E7280" w14:textId="77777777" w:rsidR="00651412" w:rsidRPr="00E3665F" w:rsidRDefault="00651412" w:rsidP="004947FB">
            <w:pPr>
              <w:pStyle w:val="NormalWeb"/>
              <w:spacing w:before="100" w:afterAutospacing="0"/>
              <w:rPr>
                <w:rFonts w:ascii="Arial" w:hAnsi="Arial" w:cs="Arial"/>
                <w:sz w:val="4"/>
                <w:szCs w:val="4"/>
              </w:rPr>
            </w:pPr>
          </w:p>
          <w:p w14:paraId="12D6AC58" w14:textId="0865AD36" w:rsidR="004947FB" w:rsidRDefault="004947FB" w:rsidP="004947FB">
            <w:pPr>
              <w:pStyle w:val="NormalWeb"/>
              <w:spacing w:before="10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0F633AA5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BCFF7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308A8" w14:textId="77777777" w:rsidR="00E3665F" w:rsidRDefault="00E3665F" w:rsidP="00651412">
            <w:pPr>
              <w:pStyle w:val="NormalWeb"/>
              <w:spacing w:before="10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29CD9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9FBDA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FDC63" w14:textId="50F7E49B" w:rsidR="004947FB" w:rsidRDefault="004947FB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2CA3">
              <w:rPr>
                <w:rFonts w:ascii="Arial" w:hAnsi="Arial" w:cs="Arial"/>
                <w:b/>
                <w:sz w:val="20"/>
                <w:szCs w:val="20"/>
              </w:rPr>
              <w:t>Gramática</w:t>
            </w:r>
            <w:r w:rsidRPr="000A3563">
              <w:rPr>
                <w:rFonts w:ascii="Arial" w:hAnsi="Arial" w:cs="Arial"/>
                <w:sz w:val="18"/>
                <w:szCs w:val="18"/>
              </w:rPr>
              <w:t xml:space="preserve"> (20%)</w:t>
            </w:r>
          </w:p>
          <w:p w14:paraId="69A78AD4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602426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AF0700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A2A96C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B3F98D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E97AAE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34F61A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928F88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8FCD0D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C41CC0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CD9C34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DA76B8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B653E7" w14:textId="77777777" w:rsidR="00F56290" w:rsidRDefault="00F5629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BCD3CB" w14:textId="24C4E78E" w:rsidR="00E3665F" w:rsidRDefault="007E10E0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14:paraId="1F36178C" w14:textId="77777777" w:rsidR="00E3665F" w:rsidRDefault="00E3665F" w:rsidP="004947FB">
            <w:pPr>
              <w:pStyle w:val="NormalWeb"/>
              <w:spacing w:before="10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CBEFFC" w14:textId="2FA9BEC1" w:rsidR="00E3665F" w:rsidRPr="00E3665F" w:rsidRDefault="00E3665F" w:rsidP="00E3665F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Compromisso com a aprendizagem</w:t>
            </w:r>
          </w:p>
          <w:p w14:paraId="0725B086" w14:textId="14B03F76" w:rsidR="004947FB" w:rsidRPr="00E3665F" w:rsidRDefault="00E3665F" w:rsidP="00E3665F">
            <w:pPr>
              <w:pStyle w:val="NormalWeb"/>
              <w:spacing w:beforeAutospacing="0" w:afterAutospacing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65F">
              <w:rPr>
                <w:rFonts w:ascii="Arial" w:hAnsi="Arial" w:cs="Arial"/>
                <w:b/>
                <w:bCs/>
                <w:sz w:val="18"/>
                <w:szCs w:val="18"/>
              </w:rPr>
              <w:t>(20%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79EC3FA" w14:textId="24E88623" w:rsidR="004947FB" w:rsidRPr="0015648D" w:rsidRDefault="004947FB" w:rsidP="00773B57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</w:rPr>
            </w:pPr>
          </w:p>
        </w:tc>
        <w:tc>
          <w:tcPr>
            <w:tcW w:w="1231" w:type="pct"/>
            <w:shd w:val="clear" w:color="auto" w:fill="auto"/>
          </w:tcPr>
          <w:tbl>
            <w:tblPr>
              <w:tblW w:w="3363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363"/>
            </w:tblGrid>
            <w:tr w:rsidR="00302AED" w:rsidRPr="00651412" w14:paraId="4BB4C646" w14:textId="77777777" w:rsidTr="00651412">
              <w:tc>
                <w:tcPr>
                  <w:tcW w:w="3363" w:type="dxa"/>
                  <w:shd w:val="clear" w:color="auto" w:fill="auto"/>
                </w:tcPr>
                <w:p w14:paraId="41925F96" w14:textId="77777777" w:rsidR="00302AED" w:rsidRPr="00916E66" w:rsidRDefault="00302AED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b/>
                      <w:color w:val="000000"/>
                      <w:kern w:val="2"/>
                      <w:sz w:val="18"/>
                      <w:szCs w:val="18"/>
                    </w:rPr>
                  </w:pPr>
                  <w:r w:rsidRPr="00916E66">
                    <w:rPr>
                      <w:rFonts w:ascii="Arial" w:hAnsi="Arial" w:cs="Arial"/>
                      <w:b/>
                      <w:color w:val="000000"/>
                      <w:kern w:val="2"/>
                      <w:sz w:val="18"/>
                      <w:szCs w:val="18"/>
                    </w:rPr>
                    <w:lastRenderedPageBreak/>
                    <w:t>Compreensão</w:t>
                  </w:r>
                </w:p>
                <w:p w14:paraId="09CB3ED9" w14:textId="77777777" w:rsid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Compreender textos orais identificando assunto, tema e intenção comunicativa (expor, informar, narrar, descrever, expressar sentimentos, persuadir), com base em inferências. </w:t>
                  </w:r>
                </w:p>
                <w:p w14:paraId="300A500E" w14:textId="77777777" w:rsid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Destacar o essencial de um texto audiovisual, tendo em conta o objetivo da audição/visionamento. </w:t>
                  </w:r>
                </w:p>
                <w:p w14:paraId="3B1E6870" w14:textId="5536BD55" w:rsidR="00651412" w:rsidRP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Sintetizar a informação recebida pela tomada de notas das ideias-chave. </w:t>
                  </w:r>
                </w:p>
                <w:p w14:paraId="50DAABBD" w14:textId="77777777" w:rsidR="00651412" w:rsidRP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2829E346" w14:textId="77777777" w:rsidR="00651412" w:rsidRP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470C9B09" w14:textId="77777777" w:rsidR="00302AED" w:rsidRPr="00651412" w:rsidRDefault="00302AED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b/>
                      <w:bCs/>
                      <w:color w:val="000000"/>
                      <w:kern w:val="2"/>
                      <w:sz w:val="18"/>
                      <w:szCs w:val="18"/>
                    </w:rPr>
                    <w:t>Expressão</w:t>
                  </w:r>
                </w:p>
                <w:p w14:paraId="29299882" w14:textId="77777777" w:rsidR="00651412" w:rsidRP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063F0B42" w14:textId="77777777" w:rsid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Planificar textos orais tendo em conta os destinatários e os objetivos de comunicação. </w:t>
                  </w:r>
                </w:p>
                <w:p w14:paraId="753907DA" w14:textId="77777777" w:rsid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Usar a palavra com fluência, correção e naturalidade em situações de intervenção formal, para expressar pontos de vista e opiniões e fazer a exposição oral de um tema. </w:t>
                  </w:r>
                </w:p>
                <w:p w14:paraId="1D65EBA2" w14:textId="77777777" w:rsid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Respeitar as convenções que regulam a interação discursiva, em situações com diferentes graus de formalidade. </w:t>
                  </w:r>
                </w:p>
                <w:p w14:paraId="1E089E7C" w14:textId="44A1C62D" w:rsidR="00302AED" w:rsidRPr="00651412" w:rsidRDefault="00651412" w:rsidP="00F27CDE">
                  <w:pPr>
                    <w:framePr w:hSpace="141" w:wrap="around" w:vAnchor="text" w:hAnchor="text" w:y="1"/>
                    <w:widowControl w:val="0"/>
                    <w:suppressOverlap/>
                    <w:jc w:val="both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Usar mecanismos de controlo da </w:t>
                  </w: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lastRenderedPageBreak/>
                    <w:t>produção</w:t>
                  </w:r>
                  <w:r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 xml:space="preserve"> </w:t>
                  </w:r>
                  <w:r w:rsidRPr="00651412"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>discursiva a partir do feedback dos interlocutores. Avaliar o seu próprio discurso a partir de critérios previamente acordados com o professor.</w:t>
                  </w:r>
                </w:p>
              </w:tc>
            </w:tr>
          </w:tbl>
          <w:p w14:paraId="3EA61D70" w14:textId="05E3CD6D" w:rsidR="00302AED" w:rsidRDefault="00302AED" w:rsidP="00773B57">
            <w:r>
              <w:lastRenderedPageBreak/>
              <w:t>__________________</w:t>
            </w:r>
            <w:r w:rsidR="00651412">
              <w:t>_____</w:t>
            </w:r>
            <w:r>
              <w:t>_____</w:t>
            </w:r>
          </w:p>
          <w:p w14:paraId="50AFD842" w14:textId="77777777" w:rsidR="00302AED" w:rsidRPr="00651412" w:rsidRDefault="00302AED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713FED7B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Ler em suportes variados textos dos géneros seguintes: biografia, textos de géneros jornalísticos de opinião (artigo de opinião, crítica), textos publicitários. </w:t>
            </w:r>
          </w:p>
          <w:p w14:paraId="0F09AD5F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Realizar leitura em voz alta, silenciosa e autónoma, não contínua e de pesquisa. Explicitar o sentido global de um texto. </w:t>
            </w:r>
          </w:p>
          <w:p w14:paraId="0508457B" w14:textId="3C8680D8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Fazer inferências devidamente justificadas. Identificar tema(s), ideias principais, pontos de vista, causas e efeitos, factos, opiniões. Reconhecer a forma como o texto está estruturado (partes e subpartes). Compreender a utilização de recursos expressivos para a construção de sentido do texto.</w:t>
            </w:r>
          </w:p>
          <w:p w14:paraId="36F98232" w14:textId="10D5FEE4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Identificar, nas mensagens publicitárias, a intenção persuasiva, os valores e modelos projetados. Expressar, com fundamentação, pontos de vista e apreciações críticas suscitadas pelos textos lidos. Utilizar procedimentos de registo e tratamento da informação.</w:t>
            </w:r>
          </w:p>
          <w:p w14:paraId="3E0859DD" w14:textId="77777777" w:rsidR="00651412" w:rsidRP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6"/>
                <w:szCs w:val="6"/>
              </w:rPr>
            </w:pPr>
          </w:p>
          <w:p w14:paraId="114AE826" w14:textId="6B4752EB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___________________________________</w:t>
            </w:r>
          </w:p>
          <w:p w14:paraId="23C8813F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</w:p>
          <w:p w14:paraId="6A31ADCC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Ler integralmente obras literárias narrativas, líricas e dramáticas (no mínimo, nove poemas de oito autores diferentes, duas narrativas de autores de língua portuguesa e um texto dramático). </w:t>
            </w:r>
          </w:p>
          <w:p w14:paraId="0FBAAB9D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Interpretar os textos em função do género literário. Identificar marcas formais do texto poético: estrofe, rima, esquema rimático e métrica (redondilha maior e menor). </w:t>
            </w: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lastRenderedPageBreak/>
              <w:t xml:space="preserve">Reconhecer, na organização do texto dramático, ato, cena, fala e indicações cénicas. </w:t>
            </w:r>
          </w:p>
          <w:p w14:paraId="15927554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Analisar o modo como os temas, as experiências e os valores são representados na obra e compará-lo com outras manifestações artísticas (música, pintura, escultura, cinema, etc.). </w:t>
            </w:r>
          </w:p>
          <w:p w14:paraId="0EA8AEAF" w14:textId="77777777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 xml:space="preserve">Explicar recursos expressivos utilizados na construção do sentido (enumeração, pleonasmo e hipérbole). </w:t>
            </w:r>
          </w:p>
          <w:p w14:paraId="1BE2E18C" w14:textId="2EABC4C6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Exprimir ideias pessoais sobre textos lidos e ouvidos com recurso a suportes variados.</w:t>
            </w:r>
          </w:p>
          <w:p w14:paraId="1BBAA1BC" w14:textId="71078BA9" w:rsidR="00651412" w:rsidRDefault="00651412" w:rsidP="00651412">
            <w:pPr>
              <w:widowControl w:val="0"/>
              <w:jc w:val="both"/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</w:pPr>
            <w:r w:rsidRPr="00651412">
              <w:rPr>
                <w:rFonts w:ascii="Arial" w:hAnsi="Arial" w:cs="Arial"/>
                <w:color w:val="000000"/>
                <w:kern w:val="2"/>
                <w:sz w:val="18"/>
                <w:szCs w:val="18"/>
              </w:rPr>
              <w:t>Desenvolver um projeto de leitura que integre objetivos pessoais do leitor e comparação de diferentes textos (obras escolhidas em contrato de leitura com o(a) professor(a)).</w:t>
            </w:r>
          </w:p>
          <w:p w14:paraId="295E2992" w14:textId="7193B955" w:rsidR="00302AED" w:rsidRPr="0015648D" w:rsidRDefault="00302AED" w:rsidP="00302AE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2460" w:type="dxa"/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3531"/>
            </w:tblGrid>
            <w:tr w:rsidR="00302AED" w:rsidRPr="0015648D" w14:paraId="03BE453F" w14:textId="77777777" w:rsidTr="00773B57">
              <w:tc>
                <w:tcPr>
                  <w:tcW w:w="2460" w:type="dxa"/>
                  <w:shd w:val="clear" w:color="auto" w:fill="auto"/>
                </w:tcPr>
                <w:p w14:paraId="141A6AEC" w14:textId="6233C638" w:rsidR="00302AED" w:rsidRDefault="00302AED" w:rsidP="00F27CDE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  <w:t>______________________________</w:t>
                  </w:r>
                </w:p>
                <w:p w14:paraId="548490D0" w14:textId="77777777" w:rsidR="00302AED" w:rsidRDefault="00302AED" w:rsidP="00F27CDE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  <w:p w14:paraId="06A6E258" w14:textId="77777777" w:rsidR="00651412" w:rsidRDefault="00651412" w:rsidP="00F27CDE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sz w:val="18"/>
                      <w:szCs w:val="18"/>
                    </w:rPr>
                    <w:t xml:space="preserve">Elaborar textos que cumpram objetivos explícitos quanto ao destinatário e à finalidade (informativa ou argumentativa) no âmbito de géneros como: resumo, exposição, opinião, comentário, biografia e resposta a questões de leitura. </w:t>
                  </w:r>
                </w:p>
                <w:p w14:paraId="58F5FA9E" w14:textId="77777777" w:rsidR="00651412" w:rsidRDefault="00651412" w:rsidP="00F27CDE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sz w:val="18"/>
                      <w:szCs w:val="18"/>
                    </w:rPr>
                    <w:t xml:space="preserve">Planificar a escrita de textos com finalidades informativas, assegurando distribuição de informação por parágrafos. Ordenar e hierarquizar a informação, tendo em vista a continuidade de sentido, a progressão temática e a coerência global do texto. </w:t>
                  </w:r>
                </w:p>
                <w:p w14:paraId="5CFE407C" w14:textId="77777777" w:rsidR="00651412" w:rsidRDefault="00651412" w:rsidP="00F27CDE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sz w:val="18"/>
                      <w:szCs w:val="18"/>
                    </w:rPr>
                    <w:t xml:space="preserve">Redigir textos com processos lexicais e gramaticais de correferência e de conexão interfrásica mais complexos com adequada introdução de novas informações, evitando repetições e contradições. </w:t>
                  </w:r>
                </w:p>
                <w:p w14:paraId="1B1871C2" w14:textId="77777777" w:rsidR="00651412" w:rsidRDefault="00651412" w:rsidP="00F27CDE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Escrever com propriedade vocabular e com respeito pelas regras de ortografia e de pontuação. </w:t>
                  </w:r>
                </w:p>
                <w:p w14:paraId="4DA6E766" w14:textId="77777777" w:rsidR="00651412" w:rsidRDefault="00651412" w:rsidP="00F27CDE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sz w:val="18"/>
                      <w:szCs w:val="18"/>
                    </w:rPr>
                    <w:t xml:space="preserve">Avaliar a correção do texto escrito individualmente e com discussão de diversos pontos de vista. </w:t>
                  </w:r>
                </w:p>
                <w:p w14:paraId="051FF73D" w14:textId="13D0D5CD" w:rsidR="00302AED" w:rsidRPr="00651412" w:rsidRDefault="00651412" w:rsidP="00F27CDE">
                  <w:pPr>
                    <w:pStyle w:val="Default"/>
                    <w:framePr w:hSpace="141" w:wrap="around" w:vAnchor="text" w:hAnchor="text" w:y="1"/>
                    <w:suppressOverlap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1412">
                    <w:rPr>
                      <w:rFonts w:ascii="Arial" w:hAnsi="Arial" w:cs="Arial"/>
                      <w:sz w:val="18"/>
                      <w:szCs w:val="18"/>
                    </w:rPr>
                    <w:t>Respeitar os princípios do trabalho intelectual, quanto à identificação das fontes.</w:t>
                  </w:r>
                </w:p>
                <w:tbl>
                  <w:tblPr>
                    <w:tblW w:w="3278" w:type="dxa"/>
                    <w:tblCellMar>
                      <w:top w:w="50" w:type="dxa"/>
                      <w:left w:w="50" w:type="dxa"/>
                      <w:bottom w:w="50" w:type="dxa"/>
                      <w:right w:w="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31"/>
                  </w:tblGrid>
                  <w:tr w:rsidR="00302AED" w:rsidRPr="0015648D" w14:paraId="1B2D2FB0" w14:textId="77777777" w:rsidTr="004947FB">
                    <w:trPr>
                      <w:trHeight w:val="5087"/>
                    </w:trPr>
                    <w:tc>
                      <w:tcPr>
                        <w:tcW w:w="3278" w:type="dxa"/>
                        <w:shd w:val="clear" w:color="auto" w:fill="auto"/>
                      </w:tcPr>
                      <w:p w14:paraId="069DD968" w14:textId="77777777" w:rsidR="004947FB" w:rsidRDefault="004947FB" w:rsidP="00F27CDE">
                        <w:pPr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_____________________________</w:t>
                        </w:r>
                      </w:p>
                      <w:p w14:paraId="4A12733E" w14:textId="77777777" w:rsidR="004947FB" w:rsidRDefault="004947FB" w:rsidP="00F27CDE">
                        <w:pPr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62FE73F9" w14:textId="754B95DD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Classe/subclasse das</w:t>
                        </w:r>
                        <w:r w:rsidR="002822A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palavras:</w:t>
                        </w:r>
                      </w:p>
                      <w:p w14:paraId="2376C376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Identificar a classe de palavras: determinante relativo, pronome relativo, advérbio relativo; conjunção e locução conjuncional coordenativa disjuntiva, conclusiva e explicativa e subordinativa final, condicional e completiva; locução prepositiva. </w:t>
                        </w:r>
                      </w:p>
                      <w:p w14:paraId="7A2A0EBB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EC442EB" w14:textId="3A8418D7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Flexão:</w:t>
                        </w:r>
                      </w:p>
                      <w:p w14:paraId="7BCE8C29" w14:textId="095A280A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Conjugar verbos regulares e irregulares em todos os tempos e modos. Utilizar corretamente o pronome pessoal átono (verbos antecedidos de determinados pronomes e advérbios).</w:t>
                        </w:r>
                      </w:p>
                      <w:p w14:paraId="5999A64D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Empregar corretamente o modo conjuntivo em contextos de uso obrigatório em frases complexas. </w:t>
                        </w:r>
                      </w:p>
                      <w:p w14:paraId="34950E1D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455ACE94" w14:textId="5C827B5F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Funções sintáticas:</w:t>
                        </w:r>
                      </w:p>
                      <w:p w14:paraId="70B17AE4" w14:textId="554B50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Identificar a função sintática de modificador (de nome e de grupo verbal). </w:t>
                        </w:r>
                      </w:p>
                      <w:p w14:paraId="0176AAD5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319C2A4E" w14:textId="28053AF7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Frase complexa:</w:t>
                        </w:r>
                      </w:p>
                      <w:p w14:paraId="3FCA8B0E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Classificar orações subordinadas: adverbiais finais, condicionais; substantivas completivas (selecionadas por verbo) e adjetivas relativas (restritiva e explicativa). </w:t>
                        </w:r>
                      </w:p>
                      <w:p w14:paraId="78702274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756EB790" w14:textId="11805A69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Formação de palavras:</w:t>
                        </w:r>
                      </w:p>
                      <w:p w14:paraId="1067388E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Distinguir os processos de derivação e de composição na formação regular de palavras. </w:t>
                        </w:r>
                      </w:p>
                      <w:p w14:paraId="61CF7EAB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2F4D6CCB" w14:textId="46EFA58B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Variação da língua:</w:t>
                        </w:r>
                      </w:p>
                      <w:p w14:paraId="10ACF4E8" w14:textId="703B5589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Reconhecer traços da variação da língua portuguesa de natureza geográfica. </w:t>
                        </w:r>
                      </w:p>
                      <w:p w14:paraId="3AF86641" w14:textId="77777777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5B43D02C" w14:textId="66779437" w:rsidR="00F56290" w:rsidRDefault="00F56290" w:rsidP="00F27CDE">
                        <w:pPr>
                          <w:framePr w:hSpace="141" w:wrap="around" w:vAnchor="text" w:hAnchor="text" w:y="1"/>
                          <w:widowControl w:val="0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5648D">
                          <w:rPr>
                            <w:rFonts w:ascii="Arial" w:hAnsi="Arial" w:cs="Arial"/>
                            <w:b/>
                            <w:kern w:val="2"/>
                            <w:sz w:val="18"/>
                            <w:szCs w:val="18"/>
                          </w:rPr>
                          <w:t>Grafia e ortografia:</w:t>
                        </w:r>
                      </w:p>
                      <w:p w14:paraId="5341FF7E" w14:textId="563C1D7B" w:rsidR="00F56290" w:rsidRDefault="00F56290" w:rsidP="00F27CDE">
                        <w:pPr>
                          <w:pStyle w:val="Default"/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5629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Explicar sinais de pontuação em função da construção da frase.</w:t>
                        </w:r>
                      </w:p>
                      <w:p w14:paraId="28427633" w14:textId="77777777" w:rsidR="00F56290" w:rsidRDefault="00F56290" w:rsidP="00F27CDE">
                        <w:pPr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14:paraId="14E33CEA" w14:textId="77777777" w:rsidR="00F56290" w:rsidRDefault="00F56290" w:rsidP="00F27CDE">
                        <w:pPr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3331" w:type="dxa"/>
                          <w:tblCellMar>
                            <w:top w:w="50" w:type="dxa"/>
                            <w:left w:w="50" w:type="dxa"/>
                            <w:bottom w:w="50" w:type="dxa"/>
                            <w:right w:w="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31"/>
                        </w:tblGrid>
                        <w:tr w:rsidR="004947FB" w:rsidRPr="0015648D" w14:paraId="6DC5F8C7" w14:textId="77777777" w:rsidTr="00F56290">
                          <w:tc>
                            <w:tcPr>
                              <w:tcW w:w="3331" w:type="dxa"/>
                              <w:shd w:val="clear" w:color="auto" w:fill="auto"/>
                            </w:tcPr>
                            <w:tbl>
                              <w:tblPr>
                                <w:tblW w:w="3231" w:type="dxa"/>
                                <w:tblCellMar>
                                  <w:top w:w="50" w:type="dxa"/>
                                  <w:left w:w="50" w:type="dxa"/>
                                  <w:bottom w:w="50" w:type="dxa"/>
                                  <w:right w:w="5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31"/>
                              </w:tblGrid>
                              <w:tr w:rsidR="004947FB" w:rsidRPr="0015648D" w14:paraId="113386CC" w14:textId="77777777" w:rsidTr="00F56290">
                                <w:tc>
                                  <w:tcPr>
                                    <w:tcW w:w="3231" w:type="dxa"/>
                                    <w:shd w:val="clear" w:color="auto" w:fill="auto"/>
                                  </w:tcPr>
                                  <w:p w14:paraId="24F215B3" w14:textId="175EF601" w:rsidR="004947FB" w:rsidRDefault="007E10E0" w:rsidP="00F27CDE">
                                    <w:pPr>
                                      <w:framePr w:hSpace="141" w:wrap="around" w:vAnchor="text" w:hAnchor="text" w:y="1"/>
                                      <w:widowControl w:val="0"/>
                                      <w:suppressOverlap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_______________________________</w:t>
                                    </w:r>
                                  </w:p>
                                  <w:p w14:paraId="40714951" w14:textId="77777777" w:rsidR="004947FB" w:rsidRDefault="004947FB" w:rsidP="00F27CDE">
                                    <w:pPr>
                                      <w:framePr w:hSpace="141" w:wrap="around" w:vAnchor="text" w:hAnchor="text" w:y="1"/>
                                      <w:widowControl w:val="0"/>
                                      <w:suppressOverlap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929180D" w14:textId="77777777" w:rsidR="004947FB" w:rsidRDefault="004947FB" w:rsidP="00F27CDE">
                                    <w:pPr>
                                      <w:framePr w:hSpace="141" w:wrap="around" w:vAnchor="text" w:hAnchor="text" w:y="1"/>
                                      <w:widowControl w:val="0"/>
                                      <w:suppressOverlap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1A3DB89" w14:textId="5396593D" w:rsidR="004947FB" w:rsidRDefault="007E10E0" w:rsidP="00F27CDE">
                                    <w:pPr>
                                      <w:framePr w:hSpace="141" w:wrap="around" w:vAnchor="text" w:hAnchor="text" w:y="1"/>
                                      <w:widowControl w:val="0"/>
                                      <w:suppressOverlap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Ver quadro da página </w:t>
                                    </w:r>
                                    <w:r w:rsidR="00F5629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  <w:p w14:paraId="130DBDB5" w14:textId="77777777" w:rsidR="004947FB" w:rsidRPr="0015648D" w:rsidRDefault="004947FB" w:rsidP="00F27CDE">
                                    <w:pPr>
                                      <w:framePr w:hSpace="141" w:wrap="around" w:vAnchor="text" w:hAnchor="text" w:y="1"/>
                                      <w:widowControl w:val="0"/>
                                      <w:suppressOverlap/>
                                      <w:jc w:val="both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C702E0" w14:textId="77777777" w:rsidR="004947FB" w:rsidRPr="0015648D" w:rsidRDefault="004947FB" w:rsidP="00F27CDE">
                              <w:pPr>
                                <w:framePr w:hSpace="141" w:wrap="around" w:vAnchor="text" w:hAnchor="text" w:y="1"/>
                                <w:suppressOverlap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8241456" w14:textId="5B945FB8" w:rsidR="004947FB" w:rsidRPr="0015648D" w:rsidRDefault="004947FB" w:rsidP="00F27CDE">
                        <w:pPr>
                          <w:framePr w:hSpace="141" w:wrap="around" w:vAnchor="text" w:hAnchor="text" w:y="1"/>
                          <w:suppressOverlap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D17C3C6" w14:textId="77777777" w:rsidR="00302AED" w:rsidRPr="001F2B5D" w:rsidRDefault="00302AED" w:rsidP="00F27CDE">
                  <w:pPr>
                    <w:framePr w:hSpace="141" w:wrap="around" w:vAnchor="text" w:hAnchor="text" w:y="1"/>
                    <w:widowControl w:val="0"/>
                    <w:suppressOverlap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14:paraId="7127535A" w14:textId="253D3A55" w:rsidR="00302AED" w:rsidRPr="0015648D" w:rsidRDefault="00302AED" w:rsidP="00773B57"/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A16E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2EFEA4A5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sz w:val="18"/>
                <w:szCs w:val="18"/>
              </w:rPr>
              <w:t xml:space="preserve">Comunicador  </w:t>
            </w:r>
          </w:p>
          <w:p w14:paraId="79FF23CE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5648D">
              <w:rPr>
                <w:rFonts w:ascii="Arial" w:hAnsi="Arial" w:cs="Arial"/>
                <w:sz w:val="18"/>
                <w:szCs w:val="18"/>
              </w:rPr>
              <w:t xml:space="preserve">A, B, D, E, H) </w:t>
            </w:r>
          </w:p>
          <w:p w14:paraId="4C0D9C2F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D84C6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Conhecedor/ sabedor/culto/ informado </w:t>
            </w:r>
          </w:p>
          <w:p w14:paraId="0A4B87A2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0E9F1451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DB1F53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Sistematizador/ organizador     </w:t>
            </w:r>
          </w:p>
          <w:p w14:paraId="7C4D79F5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434C9ECB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74B613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179D90F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Respeitador da diferença/do outro </w:t>
            </w:r>
          </w:p>
          <w:p w14:paraId="2A88EC7E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E, F, H) </w:t>
            </w:r>
          </w:p>
          <w:p w14:paraId="61E561A8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E0599A" w14:textId="77777777" w:rsidR="00302AED" w:rsidRPr="0015648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Participativo/ colaborador </w:t>
            </w:r>
          </w:p>
          <w:p w14:paraId="727A9C1B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(B, C, D, E, F)</w:t>
            </w:r>
          </w:p>
          <w:p w14:paraId="64370713" w14:textId="77777777" w:rsidR="00302AED" w:rsidRDefault="00302AED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CEC46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35202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35E16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E885E2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54F59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5B84E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6CAB9" w14:textId="77777777" w:rsidR="00651412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91F8D" w14:textId="77777777" w:rsidR="00651412" w:rsidRPr="00302AED" w:rsidRDefault="00651412" w:rsidP="00773B5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F02B9" w14:textId="014CD342" w:rsidR="00302AED" w:rsidRDefault="00302AED" w:rsidP="006514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</w:t>
            </w:r>
          </w:p>
          <w:p w14:paraId="74F2CF8A" w14:textId="77777777" w:rsidR="00651412" w:rsidRPr="00EB0800" w:rsidRDefault="00651412" w:rsidP="00651412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283A3D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Conhecedor/ sabedor/culto/ informado        </w:t>
            </w:r>
          </w:p>
          <w:p w14:paraId="544F177E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794514BC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3979F0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A07DFF4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Sistematizador/ organizador     </w:t>
            </w:r>
          </w:p>
          <w:p w14:paraId="5B275F77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1086518B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F2F7E6" w14:textId="77777777" w:rsidR="00302AED" w:rsidRPr="007B257B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 xml:space="preserve">Leitor                </w:t>
            </w:r>
          </w:p>
          <w:p w14:paraId="0F97BC8D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7B257B">
              <w:rPr>
                <w:rFonts w:ascii="Arial" w:hAnsi="Arial" w:cs="Arial"/>
                <w:sz w:val="18"/>
                <w:szCs w:val="18"/>
              </w:rPr>
              <w:t>(A, B, C, D, F, H, I)</w:t>
            </w:r>
          </w:p>
          <w:p w14:paraId="74458BA1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01DCBFF4" w14:textId="77777777" w:rsidR="004947FB" w:rsidRDefault="004947FB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3374559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11F1F6E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C9B5873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3FBDED0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70C90C6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7A4A274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E87906E" w14:textId="77777777" w:rsidR="00651412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C87E2C6" w14:textId="77777777" w:rsidR="00651412" w:rsidRPr="004947FB" w:rsidRDefault="00651412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3529FC2" w14:textId="77777777" w:rsidR="00302AED" w:rsidRDefault="00302AED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</w:t>
            </w:r>
          </w:p>
          <w:p w14:paraId="2CC33D70" w14:textId="77777777" w:rsidR="004947FB" w:rsidRDefault="004947FB" w:rsidP="00302AED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</w:p>
          <w:p w14:paraId="5918C083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9E3E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Conhecedor/ sabedor/ culto/ informado </w:t>
            </w:r>
          </w:p>
          <w:p w14:paraId="42D936F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221D9F6F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57A1DA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Indagador/ Investigador (C, D, F, H, I) </w:t>
            </w:r>
          </w:p>
          <w:p w14:paraId="18D119BE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D541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Criativo </w:t>
            </w:r>
          </w:p>
          <w:p w14:paraId="18473CC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C, D, J) </w:t>
            </w:r>
          </w:p>
          <w:p w14:paraId="7FF3B80B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</w:t>
            </w:r>
          </w:p>
          <w:p w14:paraId="43E873B5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47ABCE6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(C, D, E, F, G, I, J) </w:t>
            </w:r>
          </w:p>
          <w:p w14:paraId="2519411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4E31819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Comunicador </w:t>
            </w:r>
          </w:p>
          <w:p w14:paraId="272063E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D, E, H) </w:t>
            </w:r>
          </w:p>
          <w:p w14:paraId="20A47EB0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728670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9CF882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Leitor </w:t>
            </w:r>
          </w:p>
          <w:p w14:paraId="5DF67382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(A, B, C, D, F, H, I) </w:t>
            </w:r>
          </w:p>
          <w:p w14:paraId="52BA2BBA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2C4ED1" w14:textId="77777777" w:rsidR="004947FB" w:rsidRPr="00665DB9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 xml:space="preserve">Crítico/Analítico </w:t>
            </w:r>
          </w:p>
          <w:p w14:paraId="6EC4FAAF" w14:textId="36D1ED01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  <w:r w:rsidRPr="00665DB9">
              <w:rPr>
                <w:rFonts w:ascii="Arial" w:hAnsi="Arial" w:cs="Arial"/>
                <w:bCs/>
                <w:sz w:val="18"/>
                <w:szCs w:val="18"/>
              </w:rPr>
              <w:t>(A, B, C, D, G)</w:t>
            </w:r>
          </w:p>
          <w:p w14:paraId="698D56EB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88EE6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B3CEB2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62FE6F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D1FB83" w14:textId="77777777" w:rsidR="00651412" w:rsidRPr="00E3665F" w:rsidRDefault="00651412" w:rsidP="004947FB">
            <w:pPr>
              <w:pStyle w:val="NormalWeb"/>
              <w:spacing w:beforeAutospacing="0" w:afterAutospacing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C7B3F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_______________</w:t>
            </w:r>
          </w:p>
          <w:p w14:paraId="0C47DD27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</w:rPr>
            </w:pPr>
          </w:p>
          <w:p w14:paraId="3BFBD40B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70290A6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Sistematizador/ organizador </w:t>
            </w:r>
          </w:p>
          <w:p w14:paraId="4874044D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C, I, J) </w:t>
            </w:r>
          </w:p>
          <w:p w14:paraId="25D5C934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949175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F9CE681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Criativo</w:t>
            </w:r>
          </w:p>
          <w:p w14:paraId="4143DB20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(A, C, D, J) </w:t>
            </w:r>
          </w:p>
          <w:p w14:paraId="633A22A1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4F69AF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Comunicador</w:t>
            </w:r>
          </w:p>
          <w:p w14:paraId="29962755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D, E, H) </w:t>
            </w:r>
          </w:p>
          <w:p w14:paraId="006FA9AC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CCCB07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Responsável/ autónomo </w:t>
            </w:r>
          </w:p>
          <w:p w14:paraId="0995B772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(C, D, E, F, G, I, J) </w:t>
            </w:r>
          </w:p>
          <w:p w14:paraId="4FAB3E92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8C3CAE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Respeitador da diferença/ do outro (A, B, E, F, H) </w:t>
            </w:r>
          </w:p>
          <w:p w14:paraId="5A00D0A7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  <w:p w14:paraId="6C5170CE" w14:textId="77777777" w:rsidR="004947FB" w:rsidRPr="0015648D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Participativo/ colaborador </w:t>
            </w:r>
          </w:p>
          <w:p w14:paraId="07FD9ECF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(B, C, D, E, F)</w:t>
            </w:r>
          </w:p>
          <w:p w14:paraId="1C298382" w14:textId="77777777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728FE2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DADBEAB" w14:textId="77777777" w:rsidR="00651412" w:rsidRDefault="00651412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7D454B" w14:textId="77777777" w:rsidR="00651412" w:rsidRPr="00E3665F" w:rsidRDefault="00651412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A9C6B6" w14:textId="03A47DBA" w:rsidR="004947FB" w:rsidRDefault="004947FB" w:rsidP="004947FB">
            <w:pPr>
              <w:pStyle w:val="NormalWeb"/>
              <w:spacing w:beforeAutospacing="0" w:afterAutospacing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</w:t>
            </w:r>
            <w:r w:rsidR="00E3665F">
              <w:rPr>
                <w:rFonts w:ascii="Arial Narrow" w:hAnsi="Arial Narrow"/>
                <w:b/>
              </w:rPr>
              <w:t>____</w:t>
            </w:r>
            <w:r>
              <w:rPr>
                <w:rFonts w:ascii="Arial Narrow" w:hAnsi="Arial Narrow"/>
                <w:b/>
              </w:rPr>
              <w:t>_____</w:t>
            </w:r>
          </w:p>
          <w:p w14:paraId="0B44321F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E3913A7" w14:textId="2C74789F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Questionador </w:t>
            </w:r>
          </w:p>
          <w:p w14:paraId="2EB3B7D9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(A, F, G, I, J)</w:t>
            </w:r>
          </w:p>
          <w:p w14:paraId="3FA0D2EE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06345938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FF75B7B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DF9CC47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571EAA0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7C8B8CC" w14:textId="131E88C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Conhecedor/ sabedor/culto/ informado        </w:t>
            </w:r>
          </w:p>
          <w:p w14:paraId="0A6636C4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(A, B, G, I, J) </w:t>
            </w:r>
          </w:p>
          <w:p w14:paraId="0E4FA9B7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212E80EA" w14:textId="77777777" w:rsidR="00E3665F" w:rsidRPr="0015648D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 xml:space="preserve"> Sistematizador/ organizador     </w:t>
            </w:r>
          </w:p>
          <w:p w14:paraId="1C74C307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 w:rsidRPr="0015648D">
              <w:rPr>
                <w:rFonts w:ascii="Arial" w:hAnsi="Arial" w:cs="Arial"/>
                <w:sz w:val="18"/>
                <w:szCs w:val="18"/>
              </w:rPr>
              <w:t>(A, B, C, I, J)</w:t>
            </w:r>
          </w:p>
          <w:p w14:paraId="05C8431C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0C15795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3F2B12B2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28614336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A8BA241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1175B9A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47762486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BE96129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44F45721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5E4242D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3C32DE4B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A5B834C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16A4260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3E925FFB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B1CB55D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148EBAB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A00D953" w14:textId="77777777" w:rsidR="007E10E0" w:rsidRDefault="007E10E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15EDE6A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5AAC0148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66DF2A3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28797CBB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03629B41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36A4669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310925A" w14:textId="77777777" w:rsidR="00F56290" w:rsidRDefault="00F5629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657C8EED" w14:textId="2DB01184" w:rsidR="007E10E0" w:rsidRDefault="007E10E0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</w:t>
            </w:r>
          </w:p>
          <w:p w14:paraId="3F7E91E3" w14:textId="77777777" w:rsidR="00E3665F" w:rsidRDefault="00E3665F" w:rsidP="00E3665F">
            <w:pPr>
              <w:pStyle w:val="NormalWeb"/>
              <w:spacing w:beforeAutospacing="0" w:afterAutospacing="0"/>
              <w:rPr>
                <w:rFonts w:ascii="Arial Narrow" w:hAnsi="Arial Narrow"/>
              </w:rPr>
            </w:pPr>
          </w:p>
          <w:p w14:paraId="75AF8515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Participativo/ colaborador </w:t>
            </w:r>
          </w:p>
          <w:p w14:paraId="69916BBD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C, D, E, F)</w:t>
            </w:r>
          </w:p>
          <w:p w14:paraId="0ADF2E45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FEC32A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7E9201A3" w14:textId="77777777" w:rsidR="00E3665F" w:rsidRPr="0015648D" w:rsidRDefault="00E3665F" w:rsidP="00E366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(C, D, E, F, G, I, J</w:t>
            </w:r>
            <w:r w:rsidRPr="001564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4255D32F" w14:textId="77777777" w:rsidR="00E3665F" w:rsidRPr="0015648D" w:rsidRDefault="00E3665F" w:rsidP="00E366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938D69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Cuidador de si e do outro </w:t>
            </w:r>
          </w:p>
          <w:p w14:paraId="44A4DF18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E, F, G)</w:t>
            </w:r>
          </w:p>
          <w:p w14:paraId="040F6F91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37CAF7" w14:textId="77777777" w:rsidR="00E3665F" w:rsidRPr="0015648D" w:rsidRDefault="00E3665F" w:rsidP="00E3665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 do outro </w:t>
            </w:r>
          </w:p>
          <w:p w14:paraId="34DA2E2E" w14:textId="519D1E9F" w:rsidR="00E3665F" w:rsidRPr="007E10E0" w:rsidRDefault="00E3665F" w:rsidP="007E10E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12A6E42" w14:textId="77777777" w:rsidR="00302AED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D4A1C2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>O aluno</w:t>
            </w:r>
            <w:r w:rsidRPr="00EB08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0800">
              <w:rPr>
                <w:rFonts w:ascii="Arial" w:hAnsi="Arial" w:cs="Arial"/>
                <w:sz w:val="18"/>
                <w:szCs w:val="18"/>
              </w:rPr>
              <w:t>é capaz, com muita facilidade, de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F4E69C4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>O aluno é capaz, com facilidade, de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E3C5953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>O aluno é capaz de 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C3B85D1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ainda não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 xml:space="preserve">de  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2897366" w14:textId="77777777" w:rsidR="00302AED" w:rsidRPr="00EB0800" w:rsidRDefault="00302AED" w:rsidP="00773B57">
            <w:pPr>
              <w:pStyle w:val="NormalWeb"/>
              <w:spacing w:beforeAutospacing="0" w:afterAutospacing="0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0800">
              <w:rPr>
                <w:rFonts w:ascii="Arial" w:hAnsi="Arial" w:cs="Arial"/>
                <w:sz w:val="18"/>
                <w:szCs w:val="18"/>
              </w:rPr>
              <w:t xml:space="preserve">O aluno não é capaz </w:t>
            </w:r>
            <w:proofErr w:type="gramStart"/>
            <w:r w:rsidRPr="00EB0800">
              <w:rPr>
                <w:rFonts w:ascii="Arial" w:hAnsi="Arial" w:cs="Arial"/>
                <w:sz w:val="18"/>
                <w:szCs w:val="18"/>
              </w:rPr>
              <w:t xml:space="preserve">de  </w:t>
            </w:r>
            <w:proofErr w:type="gramEnd"/>
            <w:r w:rsidRPr="00EB0800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ED0A" w14:textId="77777777" w:rsidR="00302AED" w:rsidRPr="00492D7A" w:rsidRDefault="00302AED" w:rsidP="00773B5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14:paraId="36BE826F" w14:textId="77777777" w:rsidR="00302AED" w:rsidRPr="00AB7CA2" w:rsidRDefault="00302AED" w:rsidP="00773B57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459EA215" w14:textId="77777777" w:rsidR="00302AED" w:rsidRDefault="00302AED" w:rsidP="00773B57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Fichas/testes de compreensão oral</w:t>
            </w:r>
          </w:p>
          <w:p w14:paraId="71BCDD96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2E5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58DBB26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951A427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C13560B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CD8B0B8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000830C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EB0351B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8F22D2A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DBB94B9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0456FB4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2DAEE7D" w14:textId="77777777" w:rsidR="00302AED" w:rsidRDefault="00302AED" w:rsidP="00773B57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3FBD754" w14:textId="77777777" w:rsidR="00302AED" w:rsidRPr="00AB7CA2" w:rsidRDefault="00302AED" w:rsidP="00773B57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de análise</w:t>
            </w:r>
          </w:p>
          <w:p w14:paraId="0C77D2DF" w14:textId="366C27BC" w:rsidR="00302AED" w:rsidRDefault="00302AED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Lista de verificação para avaliação da apresentação oral livre e/ou orientada</w:t>
            </w:r>
            <w:r w:rsidR="0065141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9BD405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E7395AC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A46B9FC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C4E0FA3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0C1C04E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F80D6A8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4F3A38C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E6B8298" w14:textId="77777777" w:rsidR="00651412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D5E41C0" w14:textId="77777777" w:rsidR="00651412" w:rsidRPr="004947FB" w:rsidRDefault="00651412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E966F26" w14:textId="4EFFA2AF" w:rsidR="00302AED" w:rsidRDefault="00302AED" w:rsidP="00773B57">
            <w:pPr>
              <w:pStyle w:val="NormalWeb"/>
              <w:spacing w:before="280" w:after="280"/>
              <w:ind w:lef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</w:t>
            </w:r>
          </w:p>
          <w:p w14:paraId="6EA2D8CA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84F2263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4611B3E" w14:textId="77777777" w:rsidR="00302AED" w:rsidRPr="00AB7CA2" w:rsidRDefault="00302AED" w:rsidP="00302A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1C5ECCA1" w14:textId="77777777" w:rsidR="00302AED" w:rsidRPr="00AB7CA2" w:rsidRDefault="00302AED" w:rsidP="00302AED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Grelhas de verificação para avaliação da leitura.</w:t>
            </w:r>
          </w:p>
          <w:p w14:paraId="7863A8FA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BCF23A0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61C524A4" w14:textId="77777777" w:rsidR="00651412" w:rsidRDefault="00651412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31889450" w14:textId="77777777" w:rsidR="00651412" w:rsidRDefault="00651412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44772FC2" w14:textId="77777777" w:rsidR="00651412" w:rsidRDefault="00651412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2529B343" w14:textId="77777777" w:rsidR="00651412" w:rsidRPr="00302AED" w:rsidRDefault="00651412" w:rsidP="00773B57">
            <w:pPr>
              <w:pStyle w:val="NormalWeb"/>
              <w:spacing w:before="280" w:after="280"/>
              <w:jc w:val="both"/>
              <w:rPr>
                <w:sz w:val="6"/>
                <w:szCs w:val="6"/>
              </w:rPr>
            </w:pPr>
          </w:p>
          <w:p w14:paraId="31FB90D8" w14:textId="42409FFB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29FD4596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7463481B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Testes de compreensão escrita</w:t>
            </w:r>
          </w:p>
          <w:p w14:paraId="1FD231FD" w14:textId="77777777" w:rsidR="004947FB" w:rsidRPr="00AB7CA2" w:rsidRDefault="004947FB" w:rsidP="004947F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 - Fichas de trabalho. </w:t>
            </w:r>
          </w:p>
          <w:p w14:paraId="5DD48C41" w14:textId="77777777" w:rsidR="004947FB" w:rsidRPr="00AB7CA2" w:rsidRDefault="004947FB" w:rsidP="004947FB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26B12EF6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5E058B93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430FBCF9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64F2D97A" w14:textId="77777777" w:rsidR="004947FB" w:rsidRPr="004947FB" w:rsidRDefault="004947FB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5B8A4A75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0C7741B8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4822026D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7A061BA" w14:textId="77777777" w:rsidR="004947FB" w:rsidRDefault="004947FB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2D954169" w14:textId="77777777" w:rsidR="00651412" w:rsidRDefault="00651412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281CF60E" w14:textId="77777777" w:rsidR="00651412" w:rsidRDefault="00651412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0F39448D" w14:textId="77777777" w:rsidR="00651412" w:rsidRDefault="00651412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764467F8" w14:textId="77777777" w:rsidR="00651412" w:rsidRPr="004947FB" w:rsidRDefault="00651412" w:rsidP="00773B57">
            <w:pPr>
              <w:pStyle w:val="NormalWeb"/>
              <w:spacing w:before="280" w:after="280"/>
              <w:jc w:val="both"/>
              <w:rPr>
                <w:sz w:val="2"/>
                <w:szCs w:val="2"/>
              </w:rPr>
            </w:pPr>
          </w:p>
          <w:p w14:paraId="26030852" w14:textId="6ED13062" w:rsidR="004947FB" w:rsidRDefault="004947FB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14:paraId="7313CC9F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599DF6C8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113CC9" w14:textId="77777777" w:rsidR="004947FB" w:rsidRPr="00AB7CA2" w:rsidRDefault="004947FB" w:rsidP="004947FB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- Lista de verificação para avaliação produção de textos de escrita livre ou orientada, trabalhos de pesquisa e de projeto/ rubricas. </w:t>
            </w:r>
          </w:p>
          <w:p w14:paraId="7597AB97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2449050B" w14:textId="77777777" w:rsidR="00302AED" w:rsidRDefault="00302AED" w:rsidP="00773B57">
            <w:pPr>
              <w:pStyle w:val="NormalWeb"/>
              <w:spacing w:before="280" w:after="280"/>
              <w:jc w:val="both"/>
              <w:rPr>
                <w:sz w:val="20"/>
                <w:szCs w:val="20"/>
              </w:rPr>
            </w:pPr>
          </w:p>
          <w:p w14:paraId="646DFD8E" w14:textId="77777777" w:rsidR="00302AED" w:rsidRDefault="00302AED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793664CC" w14:textId="77777777" w:rsidR="004947FB" w:rsidRDefault="004947FB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C937F2F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FF298B" w14:textId="77777777" w:rsidR="00651412" w:rsidRPr="00E3665F" w:rsidRDefault="00651412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B91C4D" w14:textId="77777777" w:rsidR="004947FB" w:rsidRDefault="004947FB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__________</w:t>
            </w:r>
          </w:p>
          <w:p w14:paraId="667F9C8C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>Técnica da testagem:</w:t>
            </w:r>
          </w:p>
          <w:p w14:paraId="48A59A40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B589A" w14:textId="77777777" w:rsidR="00E3665F" w:rsidRPr="00AB7CA2" w:rsidRDefault="00E3665F" w:rsidP="00E3665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 xml:space="preserve">- Fichas de trabalho. </w:t>
            </w:r>
          </w:p>
          <w:p w14:paraId="7822CD21" w14:textId="77777777" w:rsidR="00E3665F" w:rsidRPr="00AB7CA2" w:rsidRDefault="00E3665F" w:rsidP="00E3665F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38C55DE0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07149A74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184B3BD9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547347FD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6B8DC9FC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19B4DCFC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57482302" w14:textId="77777777" w:rsidR="00E3665F" w:rsidRDefault="00E3665F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20D9751F" w14:textId="77777777" w:rsidR="007E10E0" w:rsidRDefault="007E10E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612E97E4" w14:textId="77777777" w:rsidR="00F56290" w:rsidRDefault="00F5629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0223BAE2" w14:textId="77777777" w:rsidR="00F56290" w:rsidRDefault="00F5629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</w:p>
          <w:p w14:paraId="3AEC9FAE" w14:textId="77777777" w:rsidR="00F56290" w:rsidRPr="00F56290" w:rsidRDefault="00F5629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764A2D8" w14:textId="29C37407" w:rsidR="00E3665F" w:rsidRDefault="007E10E0" w:rsidP="00773B57">
            <w:pPr>
              <w:pStyle w:val="NormalWeb"/>
              <w:spacing w:before="28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__________</w:t>
            </w:r>
          </w:p>
          <w:p w14:paraId="5AC80832" w14:textId="77777777" w:rsidR="00E3665F" w:rsidRDefault="00E3665F" w:rsidP="00E3665F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46EF3AD5" w14:textId="77777777" w:rsidR="00E3665F" w:rsidRDefault="00E3665F" w:rsidP="00E3665F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294FC389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3C78A5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A850E0E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A325CEB" w14:textId="77777777" w:rsidR="007E10E0" w:rsidRDefault="007E10E0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2B0E0F5" w14:textId="77777777" w:rsidR="00E3665F" w:rsidRDefault="00E3665F" w:rsidP="00E3665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B30034" w14:textId="77777777" w:rsidR="00E3665F" w:rsidRPr="00F145E3" w:rsidRDefault="00E3665F" w:rsidP="007E10E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225678BB" w14:textId="0C1BA5A2" w:rsidR="00E3665F" w:rsidRDefault="00E3665F" w:rsidP="007E10E0">
            <w:pPr>
              <w:pStyle w:val="NormalWeb"/>
              <w:spacing w:beforeAutospacing="0" w:afterAutospacing="0"/>
              <w:jc w:val="both"/>
              <w:rPr>
                <w:rFonts w:ascii="Arial Narrow" w:hAnsi="Arial Narrow"/>
                <w:b/>
                <w:sz w:val="40"/>
                <w:szCs w:val="40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</w:tc>
      </w:tr>
    </w:tbl>
    <w:p w14:paraId="3C96CE65" w14:textId="77777777" w:rsidR="00302AED" w:rsidRDefault="00302AED"/>
    <w:p w14:paraId="34116D48" w14:textId="77777777" w:rsidR="007E10E0" w:rsidRDefault="007E10E0"/>
    <w:p w14:paraId="53B82979" w14:textId="77777777" w:rsidR="00F56290" w:rsidRDefault="00F56290"/>
    <w:p w14:paraId="5A68C2CD" w14:textId="77777777" w:rsidR="00F56290" w:rsidRDefault="00F56290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E10E0" w14:paraId="4FC803A3" w14:textId="77777777" w:rsidTr="007E10E0">
        <w:tc>
          <w:tcPr>
            <w:tcW w:w="13994" w:type="dxa"/>
          </w:tcPr>
          <w:p w14:paraId="0C118900" w14:textId="77777777" w:rsidR="007E10E0" w:rsidRDefault="007E10E0"/>
          <w:p w14:paraId="76C7D680" w14:textId="77777777" w:rsidR="007E10E0" w:rsidRPr="00FA08EA" w:rsidRDefault="007E10E0" w:rsidP="007E10E0">
            <w:pPr>
              <w:numPr>
                <w:ilvl w:val="0"/>
                <w:numId w:val="1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conteúdos serão lecionados ao longo do ano letivo consoante as unidades temáticas em estudo, as necessidades comunicativas dos alunos e as atividades planeadas em articulação interdisciplinar delineadas no projeto.</w:t>
            </w:r>
          </w:p>
          <w:p w14:paraId="6B7CD5EC" w14:textId="77777777" w:rsidR="007E10E0" w:rsidRPr="00FA08EA" w:rsidRDefault="007E10E0" w:rsidP="007E10E0">
            <w:pPr>
              <w:numPr>
                <w:ilvl w:val="0"/>
                <w:numId w:val="1"/>
              </w:numPr>
              <w:spacing w:before="120" w:after="120"/>
              <w:ind w:right="-7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As aprendizagens do perfil dos alunos são trabalhadas ao longo do ano, de acordo com os temas e as áreas curriculares:</w:t>
            </w:r>
          </w:p>
          <w:p w14:paraId="2F27AE74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A – Linguagens e textos </w:t>
            </w:r>
          </w:p>
          <w:p w14:paraId="205C6B6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B – Informação e comunicação</w:t>
            </w:r>
          </w:p>
          <w:p w14:paraId="1490873D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C – Raciocínio e resolução de problemas</w:t>
            </w:r>
          </w:p>
          <w:p w14:paraId="07A0F39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D – Pensamento crítico e pensamento criativo</w:t>
            </w:r>
          </w:p>
          <w:p w14:paraId="44ACFBA9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E – Relacionamento interpessoal</w:t>
            </w:r>
          </w:p>
          <w:p w14:paraId="3B3F5125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F – Desenvolvimento pessoal e autonomia</w:t>
            </w:r>
          </w:p>
          <w:p w14:paraId="0718CE9D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G – Bem-estar, saúde e ambiente</w:t>
            </w:r>
          </w:p>
          <w:p w14:paraId="5DBB0C2A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H – Sensibilidade estética e artística</w:t>
            </w:r>
          </w:p>
          <w:p w14:paraId="6BCE8AC3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I – Saber cientifico, técnico e tecnológico</w:t>
            </w:r>
          </w:p>
          <w:p w14:paraId="6DAE3D12" w14:textId="77777777" w:rsidR="007E10E0" w:rsidRPr="00FA08EA" w:rsidRDefault="007E10E0" w:rsidP="007E10E0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J – Consciência e domínio do corpo              </w:t>
            </w:r>
          </w:p>
          <w:p w14:paraId="7756CE09" w14:textId="5069BA79" w:rsidR="007E10E0" w:rsidRDefault="007E10E0" w:rsidP="007E10E0"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critérios específicos de avaliação foram elaborados de acordo com a nova legislação referente ao “Perfil dos Alunos à Saída da Escolaridade Obrigatória” e “Aprendizagens Essenciais”.</w:t>
            </w:r>
          </w:p>
          <w:p w14:paraId="7E063910" w14:textId="77777777" w:rsidR="007E10E0" w:rsidRDefault="007E10E0"/>
        </w:tc>
      </w:tr>
    </w:tbl>
    <w:p w14:paraId="5D464681" w14:textId="77777777" w:rsidR="007E10E0" w:rsidRDefault="007E10E0"/>
    <w:p w14:paraId="6FF374D9" w14:textId="38C33789" w:rsidR="007E10E0" w:rsidRDefault="007E10E0">
      <w:pPr>
        <w:spacing w:after="160" w:line="259" w:lineRule="auto"/>
      </w:pPr>
    </w:p>
    <w:p w14:paraId="067FE34B" w14:textId="77777777" w:rsidR="00F56290" w:rsidRDefault="00F56290">
      <w:pPr>
        <w:spacing w:after="160" w:line="259" w:lineRule="auto"/>
      </w:pPr>
    </w:p>
    <w:p w14:paraId="63C594A9" w14:textId="77777777" w:rsidR="00F56290" w:rsidRDefault="00F56290">
      <w:pPr>
        <w:spacing w:after="160" w:line="259" w:lineRule="auto"/>
      </w:pPr>
    </w:p>
    <w:p w14:paraId="7BAFC4DE" w14:textId="77777777" w:rsidR="00F56290" w:rsidRDefault="00F56290">
      <w:pPr>
        <w:spacing w:after="160" w:line="259" w:lineRule="auto"/>
      </w:pPr>
    </w:p>
    <w:p w14:paraId="4FDE1DFD" w14:textId="77777777" w:rsidR="00F56290" w:rsidRDefault="00F56290">
      <w:pPr>
        <w:spacing w:after="160" w:line="259" w:lineRule="auto"/>
      </w:pPr>
    </w:p>
    <w:p w14:paraId="69DB3011" w14:textId="77777777" w:rsidR="00F56290" w:rsidRDefault="00F56290">
      <w:pPr>
        <w:spacing w:after="160" w:line="259" w:lineRule="auto"/>
      </w:pPr>
    </w:p>
    <w:tbl>
      <w:tblPr>
        <w:tblStyle w:val="NormalTable0"/>
        <w:tblW w:w="15877" w:type="dxa"/>
        <w:tblInd w:w="-9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7E10E0" w:rsidRPr="0042139A" w14:paraId="31F56024" w14:textId="77777777" w:rsidTr="00773B57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260FA15" w14:textId="77777777" w:rsidR="007E10E0" w:rsidRPr="0042139A" w:rsidRDefault="007E10E0" w:rsidP="00773B57">
            <w:pPr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bookmarkStart w:id="0" w:name="_Hlk144406371"/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66F211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</w:p>
          <w:p w14:paraId="41612229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2139A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Descritores do</w:t>
            </w:r>
          </w:p>
          <w:p w14:paraId="46684A46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20"/>
                <w:szCs w:val="20"/>
                <w:lang w:val="pt-PT" w:eastAsia="en-US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29F62EEE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</w:pPr>
          </w:p>
          <w:p w14:paraId="64732F95" w14:textId="77777777" w:rsidR="007E10E0" w:rsidRPr="0042139A" w:rsidRDefault="007E10E0" w:rsidP="00773B57">
            <w:pPr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 w:val="22"/>
                <w:szCs w:val="18"/>
                <w:lang w:eastAsia="en-US"/>
              </w:rPr>
            </w:pPr>
            <w:r w:rsidRPr="0042139A">
              <w:rPr>
                <w:rFonts w:ascii="Arial" w:hAnsi="Arial" w:cs="Arial"/>
                <w:b/>
                <w:sz w:val="22"/>
                <w:szCs w:val="18"/>
                <w:lang w:val="pt-PT" w:eastAsia="en-US"/>
              </w:rPr>
              <w:t>Compromisso com a aprendizagem</w:t>
            </w:r>
          </w:p>
        </w:tc>
      </w:tr>
      <w:tr w:rsidR="007E10E0" w:rsidRPr="0042139A" w14:paraId="341713A3" w14:textId="77777777" w:rsidTr="00773B57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D7605F8" w14:textId="77777777" w:rsidR="007E10E0" w:rsidRPr="0042139A" w:rsidRDefault="007E10E0" w:rsidP="00773B5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23CFBA1C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732394CB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1 </w:t>
            </w:r>
          </w:p>
          <w:p w14:paraId="37101AAB" w14:textId="77777777" w:rsidR="007E10E0" w:rsidRPr="0042139A" w:rsidRDefault="007E10E0" w:rsidP="00773B57">
            <w:pPr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(0 a 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7FDBF3C0" w14:textId="77777777" w:rsidR="007E10E0" w:rsidRPr="0042139A" w:rsidRDefault="007E10E0" w:rsidP="00773B57">
            <w:pPr>
              <w:spacing w:before="26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2 </w:t>
            </w:r>
          </w:p>
          <w:p w14:paraId="34230097" w14:textId="77777777" w:rsidR="007E10E0" w:rsidRPr="0042139A" w:rsidRDefault="007E10E0" w:rsidP="00773B57">
            <w:pPr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(20 a 49)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3DDA73CD" w14:textId="77777777" w:rsidR="007E10E0" w:rsidRPr="0042139A" w:rsidRDefault="007E10E0" w:rsidP="00773B57">
            <w:pPr>
              <w:spacing w:before="26"/>
              <w:ind w:firstLine="41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Nível 3</w:t>
            </w:r>
          </w:p>
          <w:p w14:paraId="00995C3D" w14:textId="77777777" w:rsidR="007E10E0" w:rsidRPr="0042139A" w:rsidRDefault="007E10E0" w:rsidP="00773B57">
            <w:pPr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(50 a 69)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E1F3"/>
          </w:tcPr>
          <w:p w14:paraId="16743EB2" w14:textId="77777777" w:rsidR="007E10E0" w:rsidRPr="0042139A" w:rsidRDefault="007E10E0" w:rsidP="00773B57">
            <w:pPr>
              <w:spacing w:before="26"/>
              <w:ind w:left="1057" w:hanging="1085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 xml:space="preserve">Nível 4 </w:t>
            </w:r>
          </w:p>
          <w:p w14:paraId="0495DE6D" w14:textId="77777777" w:rsidR="007E10E0" w:rsidRPr="0042139A" w:rsidRDefault="007E10E0" w:rsidP="00773B57">
            <w:pPr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(70 a 89)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E1F3"/>
            <w:vAlign w:val="center"/>
          </w:tcPr>
          <w:p w14:paraId="0482BD93" w14:textId="77777777" w:rsidR="007E10E0" w:rsidRPr="0042139A" w:rsidRDefault="007E10E0" w:rsidP="00773B57">
            <w:pPr>
              <w:spacing w:before="26"/>
              <w:ind w:right="677"/>
              <w:jc w:val="center"/>
              <w:rPr>
                <w:b/>
                <w:sz w:val="20"/>
                <w:szCs w:val="22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Nível 5</w:t>
            </w:r>
          </w:p>
          <w:p w14:paraId="26AF748D" w14:textId="77777777" w:rsidR="007E10E0" w:rsidRPr="0042139A" w:rsidRDefault="007E10E0" w:rsidP="00773B57">
            <w:pPr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b/>
                <w:sz w:val="20"/>
                <w:szCs w:val="22"/>
                <w:lang w:val="pt-PT" w:eastAsia="en-US"/>
              </w:rPr>
              <w:t>(90 a 100)</w:t>
            </w:r>
          </w:p>
        </w:tc>
      </w:tr>
      <w:tr w:rsidR="007E10E0" w:rsidRPr="0042139A" w14:paraId="3BFA8C2F" w14:textId="77777777" w:rsidTr="00773B57">
        <w:trPr>
          <w:trHeight w:val="1729"/>
        </w:trPr>
        <w:tc>
          <w:tcPr>
            <w:tcW w:w="198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4591E34" w14:textId="77777777" w:rsidR="007E10E0" w:rsidRPr="0042139A" w:rsidRDefault="007E10E0" w:rsidP="00773B57">
            <w:pPr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Responsabilidade e</w:t>
            </w:r>
          </w:p>
          <w:p w14:paraId="19E8AC1D" w14:textId="77777777" w:rsidR="007E10E0" w:rsidRPr="0042139A" w:rsidRDefault="007E10E0" w:rsidP="00773B57">
            <w:pPr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integridade</w:t>
            </w:r>
          </w:p>
          <w:p w14:paraId="0E1F901B" w14:textId="77777777" w:rsidR="007E10E0" w:rsidRPr="0042139A" w:rsidRDefault="007E10E0" w:rsidP="00773B57">
            <w:pPr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Cumprimento de tarefas e prazos;</w:t>
            </w:r>
          </w:p>
          <w:p w14:paraId="6BE81ECB" w14:textId="77777777" w:rsidR="007E10E0" w:rsidRPr="0042139A" w:rsidRDefault="007E10E0" w:rsidP="00773B57">
            <w:pPr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Pontualidade;</w:t>
            </w:r>
          </w:p>
          <w:p w14:paraId="42F23A6C" w14:textId="77777777" w:rsidR="007E10E0" w:rsidRPr="0042139A" w:rsidRDefault="007E10E0" w:rsidP="00773B57">
            <w:pPr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Organização;</w:t>
            </w:r>
          </w:p>
          <w:p w14:paraId="61B811A1" w14:textId="77777777" w:rsidR="007E10E0" w:rsidRPr="0042139A" w:rsidRDefault="007E10E0" w:rsidP="00773B57">
            <w:pPr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Material.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6D8949DE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6E3B791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29062180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         colaborador</w:t>
            </w:r>
          </w:p>
          <w:p w14:paraId="6B3FED96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0E8A7547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0C1D9EA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7D1DDE4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93A65A5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405A4169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618C2425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85398D3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A1ABA62" w14:textId="77777777" w:rsidR="007E10E0" w:rsidRPr="0042139A" w:rsidRDefault="007E10E0" w:rsidP="00773B57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E6D1261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0966BF60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  <w:p w14:paraId="45C878D4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6D02446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A0C614D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7FDB8EF" w14:textId="77777777" w:rsidR="007E10E0" w:rsidRPr="0042139A" w:rsidRDefault="007E10E0" w:rsidP="00773B57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5BACB397" w14:textId="77777777" w:rsidR="007E10E0" w:rsidRPr="0042139A" w:rsidRDefault="007E10E0" w:rsidP="00773B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39A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0B7290FC" w14:textId="77777777" w:rsidR="007E10E0" w:rsidRPr="0042139A" w:rsidRDefault="007E10E0" w:rsidP="00773B57">
            <w:pPr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30C0F4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cumpre com as tarefas e prazos.</w:t>
            </w:r>
          </w:p>
          <w:p w14:paraId="7A672D53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é pontual. </w:t>
            </w:r>
          </w:p>
          <w:p w14:paraId="6342BD70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 organização.</w:t>
            </w:r>
          </w:p>
          <w:p w14:paraId="126A6E4C" w14:textId="77777777" w:rsidR="007E10E0" w:rsidRPr="0042139A" w:rsidRDefault="007E10E0" w:rsidP="007E10E0">
            <w:pPr>
              <w:numPr>
                <w:ilvl w:val="0"/>
                <w:numId w:val="4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Não traz o material necessário para as </w:t>
            </w:r>
            <w:r w:rsidRPr="0042139A">
              <w:rPr>
                <w:rFonts w:ascii="Arial" w:hAnsi="Arial" w:cs="Arial"/>
                <w:spacing w:val="-4"/>
                <w:sz w:val="16"/>
                <w:szCs w:val="18"/>
                <w:lang w:val="pt-PT" w:eastAsia="en-US"/>
              </w:rPr>
              <w:t>aulas.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160FB6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pouco cumpridor com as tarefas e prazos.</w:t>
            </w:r>
          </w:p>
          <w:p w14:paraId="21657224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É pouco pontual. </w:t>
            </w:r>
          </w:p>
          <w:p w14:paraId="4BD88B52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demonstra organização.</w:t>
            </w:r>
          </w:p>
          <w:p w14:paraId="4D65A420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993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frequentemente cumpridor com as tarefas e prazos.</w:t>
            </w:r>
          </w:p>
          <w:p w14:paraId="3C516019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frequentemente pontual.</w:t>
            </w:r>
          </w:p>
          <w:p w14:paraId="18E074CD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frequentemente organização.</w:t>
            </w:r>
          </w:p>
          <w:p w14:paraId="75EDAE84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A2F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quase sempre cumpridor com as tarefas e prazos.</w:t>
            </w:r>
          </w:p>
          <w:p w14:paraId="3626BD35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quase sempre pontual.</w:t>
            </w:r>
          </w:p>
          <w:p w14:paraId="073575D2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quase sempre organização.</w:t>
            </w:r>
          </w:p>
          <w:p w14:paraId="28F5AB6B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quase sempre o material necessário para as aulas.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2" w:space="0" w:color="auto"/>
            </w:tcBorders>
          </w:tcPr>
          <w:p w14:paraId="73BDEF33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É sempre cumpridor com as tarefas e com os prazos.</w:t>
            </w:r>
          </w:p>
          <w:p w14:paraId="588E74BB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É sempre pontual. </w:t>
            </w:r>
          </w:p>
          <w:p w14:paraId="6C2117DA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sempre organização.</w:t>
            </w:r>
          </w:p>
          <w:p w14:paraId="4C9CF1F1" w14:textId="77777777" w:rsidR="007E10E0" w:rsidRPr="0042139A" w:rsidRDefault="007E10E0" w:rsidP="007E10E0">
            <w:pPr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Traz sempre o material necessário para as aulas.</w:t>
            </w:r>
          </w:p>
        </w:tc>
      </w:tr>
      <w:tr w:rsidR="007E10E0" w:rsidRPr="0042139A" w14:paraId="288C6D56" w14:textId="77777777" w:rsidTr="00773B57">
        <w:trPr>
          <w:trHeight w:val="1811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E0B48E" w14:textId="77777777" w:rsidR="007E10E0" w:rsidRPr="0042139A" w:rsidRDefault="007E10E0" w:rsidP="00773B57">
            <w:pPr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 xml:space="preserve">Excelência </w:t>
            </w:r>
            <w:r w:rsidRPr="0042139A">
              <w:rPr>
                <w:rFonts w:ascii="Arial" w:hAnsi="Arial" w:cs="Arial"/>
                <w:b/>
                <w:spacing w:val="-16"/>
                <w:sz w:val="18"/>
                <w:szCs w:val="18"/>
                <w:lang w:val="pt-PT" w:eastAsia="en-US"/>
              </w:rPr>
              <w:t xml:space="preserve">e </w:t>
            </w: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exigência</w:t>
            </w:r>
          </w:p>
          <w:p w14:paraId="687B5804" w14:textId="77777777" w:rsidR="007E10E0" w:rsidRPr="0042139A" w:rsidRDefault="007E10E0" w:rsidP="007E10E0">
            <w:pPr>
              <w:numPr>
                <w:ilvl w:val="0"/>
                <w:numId w:val="3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Rigor;</w:t>
            </w:r>
          </w:p>
          <w:p w14:paraId="5EEC86A4" w14:textId="77777777" w:rsidR="007E10E0" w:rsidRPr="0042139A" w:rsidRDefault="007E10E0" w:rsidP="007E10E0">
            <w:pPr>
              <w:numPr>
                <w:ilvl w:val="0"/>
                <w:numId w:val="3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Empenho/Interesse.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2F61EB7" w14:textId="77777777" w:rsidR="007E10E0" w:rsidRPr="0042139A" w:rsidRDefault="007E10E0" w:rsidP="00773B57">
            <w:p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0523DB" w14:textId="77777777" w:rsidR="007E10E0" w:rsidRPr="0042139A" w:rsidRDefault="007E10E0" w:rsidP="00773B57">
            <w:p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0B3D4614" w14:textId="77777777" w:rsidR="007E10E0" w:rsidRPr="0042139A" w:rsidRDefault="007E10E0" w:rsidP="007E10E0">
            <w:pPr>
              <w:numPr>
                <w:ilvl w:val="0"/>
                <w:numId w:val="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evidencia brio/rigor no trabalho desenvolvido.</w:t>
            </w:r>
          </w:p>
          <w:p w14:paraId="48B6259D" w14:textId="77777777" w:rsidR="007E10E0" w:rsidRPr="0042139A" w:rsidRDefault="007E10E0" w:rsidP="007E10E0">
            <w:pPr>
              <w:numPr>
                <w:ilvl w:val="0"/>
                <w:numId w:val="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C24B" w14:textId="77777777" w:rsidR="007E10E0" w:rsidRPr="0042139A" w:rsidRDefault="007E10E0" w:rsidP="00773B57">
            <w:pPr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06A36AF3" w14:textId="77777777" w:rsidR="007E10E0" w:rsidRPr="0042139A" w:rsidRDefault="007E10E0" w:rsidP="007E10E0">
            <w:pPr>
              <w:numPr>
                <w:ilvl w:val="0"/>
                <w:numId w:val="7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pouco brio/rigor no trabalho desenvolvido.</w:t>
            </w:r>
          </w:p>
          <w:p w14:paraId="464AAC7E" w14:textId="77777777" w:rsidR="007E10E0" w:rsidRPr="0042139A" w:rsidRDefault="007E10E0" w:rsidP="007E10E0">
            <w:pPr>
              <w:numPr>
                <w:ilvl w:val="0"/>
                <w:numId w:val="7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C82ACD" w14:textId="77777777" w:rsidR="007E10E0" w:rsidRPr="0042139A" w:rsidRDefault="007E10E0" w:rsidP="00773B57">
            <w:pPr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F1EC9D2" w14:textId="77777777" w:rsidR="007E10E0" w:rsidRPr="0042139A" w:rsidRDefault="007E10E0" w:rsidP="007E10E0">
            <w:pPr>
              <w:numPr>
                <w:ilvl w:val="0"/>
                <w:numId w:val="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frequentemente brio/rigor no trabalho desenvolvido.</w:t>
            </w:r>
          </w:p>
          <w:p w14:paraId="6B3164D6" w14:textId="77777777" w:rsidR="007E10E0" w:rsidRPr="0042139A" w:rsidRDefault="007E10E0" w:rsidP="007E10E0">
            <w:pPr>
              <w:numPr>
                <w:ilvl w:val="0"/>
                <w:numId w:val="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frequentemente empenho e interesse na realização das tarefas propostas.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FE" w14:textId="77777777" w:rsidR="007E10E0" w:rsidRPr="0042139A" w:rsidRDefault="007E10E0" w:rsidP="00773B57">
            <w:pPr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67DA04D9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quase sempre brio/rigor no trabalho desenvolvido.</w:t>
            </w:r>
          </w:p>
          <w:p w14:paraId="31F8EC39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quase sempre empenho e interesse na realização das tarefas</w:t>
            </w:r>
          </w:p>
          <w:p w14:paraId="358B160F" w14:textId="77777777" w:rsidR="007E10E0" w:rsidRPr="0042139A" w:rsidRDefault="007E10E0" w:rsidP="007E10E0">
            <w:pPr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33D9FEA3" w14:textId="77777777" w:rsidR="007E10E0" w:rsidRPr="0042139A" w:rsidRDefault="007E10E0" w:rsidP="00773B57">
            <w:pPr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  <w:p w14:paraId="4D0A8E1A" w14:textId="77777777" w:rsidR="007E10E0" w:rsidRPr="0042139A" w:rsidRDefault="007E10E0" w:rsidP="007E10E0">
            <w:pPr>
              <w:numPr>
                <w:ilvl w:val="0"/>
                <w:numId w:val="10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Evidencia sempre brio/rigor no trabalho desenvolvido. </w:t>
            </w:r>
          </w:p>
          <w:p w14:paraId="28FA61F3" w14:textId="77777777" w:rsidR="007E10E0" w:rsidRPr="0042139A" w:rsidRDefault="007E10E0" w:rsidP="007E10E0">
            <w:pPr>
              <w:numPr>
                <w:ilvl w:val="0"/>
                <w:numId w:val="10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Revela sempre empenho e interesse na realização das tarefas propostas.</w:t>
            </w:r>
          </w:p>
        </w:tc>
      </w:tr>
      <w:tr w:rsidR="007E10E0" w:rsidRPr="0042139A" w14:paraId="0D3106AE" w14:textId="77777777" w:rsidTr="00773B57">
        <w:trPr>
          <w:trHeight w:val="904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4B4FB7" w14:textId="77777777" w:rsidR="007E10E0" w:rsidRPr="0042139A" w:rsidRDefault="007E10E0" w:rsidP="00773B57">
            <w:pPr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Curiosidade,</w:t>
            </w:r>
          </w:p>
          <w:p w14:paraId="1A3DE04C" w14:textId="77777777" w:rsidR="007E10E0" w:rsidRPr="0042139A" w:rsidRDefault="007E10E0" w:rsidP="00773B57">
            <w:pPr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reflexão e inovação</w:t>
            </w:r>
          </w:p>
          <w:p w14:paraId="52D27BA8" w14:textId="77777777" w:rsidR="007E10E0" w:rsidRPr="0042139A" w:rsidRDefault="007E10E0" w:rsidP="00773B57">
            <w:pPr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Espírito crítico;</w:t>
            </w:r>
          </w:p>
          <w:p w14:paraId="6FDEB0C6" w14:textId="77777777" w:rsidR="007E10E0" w:rsidRPr="0042139A" w:rsidRDefault="007E10E0" w:rsidP="00773B57">
            <w:pPr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Criatividade.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D30867A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3DB8C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evidencia espírito crítico.</w:t>
            </w:r>
          </w:p>
          <w:p w14:paraId="7E2A72E8" w14:textId="77777777" w:rsidR="007E10E0" w:rsidRPr="0042139A" w:rsidRDefault="007E10E0" w:rsidP="007E10E0">
            <w:pPr>
              <w:numPr>
                <w:ilvl w:val="0"/>
                <w:numId w:val="11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</w:t>
            </w:r>
            <w:r w:rsidRPr="0042139A">
              <w:rPr>
                <w:rFonts w:ascii="Arial" w:hAnsi="Arial" w:cs="Arial"/>
                <w:spacing w:val="-18"/>
                <w:sz w:val="16"/>
                <w:szCs w:val="18"/>
                <w:lang w:val="pt-PT" w:eastAsia="en-US"/>
              </w:rPr>
              <w:t xml:space="preserve"> </w:t>
            </w: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2172" w14:textId="77777777" w:rsidR="007E10E0" w:rsidRPr="0042139A" w:rsidRDefault="007E10E0" w:rsidP="007E10E0">
            <w:pPr>
              <w:numPr>
                <w:ilvl w:val="0"/>
                <w:numId w:val="12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pouco espírito crítico.</w:t>
            </w:r>
          </w:p>
          <w:p w14:paraId="041AF34D" w14:textId="77777777" w:rsidR="007E10E0" w:rsidRPr="0042139A" w:rsidRDefault="007E10E0" w:rsidP="007E10E0">
            <w:pPr>
              <w:numPr>
                <w:ilvl w:val="0"/>
                <w:numId w:val="12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F22" w14:textId="77777777" w:rsidR="007E10E0" w:rsidRPr="0042139A" w:rsidRDefault="007E10E0" w:rsidP="007E10E0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frequentemente espírito crítico.</w:t>
            </w:r>
          </w:p>
          <w:p w14:paraId="76BDEAA1" w14:textId="77777777" w:rsidR="007E10E0" w:rsidRPr="0042139A" w:rsidRDefault="007E10E0" w:rsidP="007E10E0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3ED" w14:textId="77777777" w:rsidR="007E10E0" w:rsidRPr="0042139A" w:rsidRDefault="007E10E0" w:rsidP="007E10E0">
            <w:pPr>
              <w:numPr>
                <w:ilvl w:val="0"/>
                <w:numId w:val="14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quase sempre espírito crítico.</w:t>
            </w:r>
          </w:p>
          <w:p w14:paraId="7F0C6B99" w14:textId="77777777" w:rsidR="007E10E0" w:rsidRPr="0042139A" w:rsidRDefault="007E10E0" w:rsidP="007E10E0">
            <w:pPr>
              <w:numPr>
                <w:ilvl w:val="0"/>
                <w:numId w:val="14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1A88BA34" w14:textId="77777777" w:rsidR="007E10E0" w:rsidRPr="0042139A" w:rsidRDefault="007E10E0" w:rsidP="007E10E0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Evidencia sempre espírito crítico.</w:t>
            </w:r>
          </w:p>
          <w:p w14:paraId="0A5C2CD8" w14:textId="77777777" w:rsidR="007E10E0" w:rsidRPr="0042139A" w:rsidRDefault="007E10E0" w:rsidP="007E10E0">
            <w:pPr>
              <w:numPr>
                <w:ilvl w:val="0"/>
                <w:numId w:val="15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sempre criatividade. </w:t>
            </w:r>
          </w:p>
        </w:tc>
      </w:tr>
      <w:tr w:rsidR="007E10E0" w:rsidRPr="0042139A" w14:paraId="7CFC1D7D" w14:textId="77777777" w:rsidTr="00773B57">
        <w:trPr>
          <w:trHeight w:val="1172"/>
        </w:trPr>
        <w:tc>
          <w:tcPr>
            <w:tcW w:w="19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9FB22" w14:textId="77777777" w:rsidR="007E10E0" w:rsidRPr="0042139A" w:rsidRDefault="007E10E0" w:rsidP="00773B57">
            <w:pPr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b/>
                <w:sz w:val="18"/>
                <w:szCs w:val="18"/>
                <w:lang w:val="pt-PT" w:eastAsia="en-US"/>
              </w:rPr>
              <w:t>Cidadania e participação</w:t>
            </w:r>
          </w:p>
          <w:p w14:paraId="41840A7D" w14:textId="77777777" w:rsidR="007E10E0" w:rsidRPr="0042139A" w:rsidRDefault="007E10E0" w:rsidP="00773B57">
            <w:pPr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Respeito por si e pelo outro;</w:t>
            </w:r>
          </w:p>
          <w:p w14:paraId="01932DAA" w14:textId="77777777" w:rsidR="007E10E0" w:rsidRPr="0042139A" w:rsidRDefault="007E10E0" w:rsidP="00773B57">
            <w:pPr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 - Participação construtiva. </w:t>
            </w:r>
          </w:p>
          <w:p w14:paraId="064B747B" w14:textId="77777777" w:rsidR="007E10E0" w:rsidRPr="0042139A" w:rsidRDefault="007E10E0" w:rsidP="00773B57">
            <w:pPr>
              <w:ind w:left="105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>- Colaboração;</w:t>
            </w:r>
          </w:p>
          <w:p w14:paraId="17C03C1F" w14:textId="77777777" w:rsidR="007E10E0" w:rsidRPr="0042139A" w:rsidRDefault="007E10E0" w:rsidP="00773B57">
            <w:pPr>
              <w:spacing w:line="222" w:lineRule="exact"/>
              <w:rPr>
                <w:rFonts w:ascii="Arial" w:hAnsi="Arial" w:cs="Arial"/>
                <w:sz w:val="18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8"/>
                <w:szCs w:val="18"/>
                <w:lang w:val="pt-PT" w:eastAsia="en-US"/>
              </w:rPr>
              <w:t xml:space="preserve">   - Autonomia.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4CF4165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E0C88E0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se respeita a si nem aos outros.</w:t>
            </w:r>
          </w:p>
          <w:p w14:paraId="21EBECD7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participa de forma construtiva.</w:t>
            </w:r>
          </w:p>
          <w:p w14:paraId="72E9CA6C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demonstra espírito de</w:t>
            </w:r>
          </w:p>
          <w:p w14:paraId="0E0774AB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colaboração.</w:t>
            </w:r>
          </w:p>
          <w:p w14:paraId="4F137918" w14:textId="77777777" w:rsidR="007E10E0" w:rsidRPr="0042139A" w:rsidRDefault="007E10E0" w:rsidP="007E10E0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Não realiza as tarefas de</w:t>
            </w:r>
          </w:p>
          <w:p w14:paraId="391977AB" w14:textId="77777777" w:rsidR="007E10E0" w:rsidRPr="0042139A" w:rsidRDefault="007E10E0" w:rsidP="00773B57">
            <w:pPr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forma autónoma.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110AED1" w14:textId="77777777" w:rsidR="007E10E0" w:rsidRPr="0042139A" w:rsidRDefault="007E10E0" w:rsidP="007E10E0">
            <w:pPr>
              <w:numPr>
                <w:ilvl w:val="0"/>
                <w:numId w:val="17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Respeita-se, raramente, a si e aos</w:t>
            </w:r>
            <w:r w:rsidRPr="0042139A">
              <w:rPr>
                <w:rFonts w:ascii="Arial" w:hAnsi="Arial" w:cs="Arial"/>
                <w:spacing w:val="-12"/>
                <w:sz w:val="16"/>
                <w:szCs w:val="18"/>
                <w:lang w:val="pt-PT" w:eastAsia="en-US"/>
              </w:rPr>
              <w:t xml:space="preserve"> </w:t>
            </w: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outros.</w:t>
            </w:r>
          </w:p>
          <w:p w14:paraId="180F5DA6" w14:textId="77777777" w:rsidR="007E10E0" w:rsidRPr="0042139A" w:rsidRDefault="007E10E0" w:rsidP="007E10E0">
            <w:pPr>
              <w:numPr>
                <w:ilvl w:val="0"/>
                <w:numId w:val="21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Participa raramente de forma construtiva. </w:t>
            </w:r>
          </w:p>
          <w:p w14:paraId="208854FD" w14:textId="77777777" w:rsidR="007E10E0" w:rsidRPr="0042139A" w:rsidRDefault="007E10E0" w:rsidP="007E10E0">
            <w:pPr>
              <w:numPr>
                <w:ilvl w:val="0"/>
                <w:numId w:val="21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pouco espírito de colaboração.</w:t>
            </w:r>
          </w:p>
          <w:p w14:paraId="293143C8" w14:textId="77777777" w:rsidR="007E10E0" w:rsidRPr="0042139A" w:rsidRDefault="007E10E0" w:rsidP="007E10E0">
            <w:pPr>
              <w:numPr>
                <w:ilvl w:val="0"/>
                <w:numId w:val="17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Raramente realiza as tarefas 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2020946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frequentemente a si e aos outros.</w:t>
            </w:r>
          </w:p>
          <w:p w14:paraId="032AB66C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frequentemente de forma construtiva.</w:t>
            </w:r>
          </w:p>
          <w:p w14:paraId="18A5079B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 xml:space="preserve">Demonstra frequentemente espírito de colaboração. </w:t>
            </w:r>
          </w:p>
          <w:p w14:paraId="0E218BE6" w14:textId="77777777" w:rsidR="007E10E0" w:rsidRPr="0042139A" w:rsidRDefault="007E10E0" w:rsidP="007E10E0">
            <w:pPr>
              <w:numPr>
                <w:ilvl w:val="0"/>
                <w:numId w:val="18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8009EB8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quase sempre a si e aos outros.</w:t>
            </w:r>
          </w:p>
          <w:p w14:paraId="0AD5BA1C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frequentemente de forma construtiva.</w:t>
            </w:r>
          </w:p>
          <w:p w14:paraId="44517FAA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quase sempre</w:t>
            </w:r>
          </w:p>
          <w:p w14:paraId="059B7F24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espírito de colaboração.</w:t>
            </w:r>
          </w:p>
          <w:p w14:paraId="39694E83" w14:textId="77777777" w:rsidR="007E10E0" w:rsidRPr="0042139A" w:rsidRDefault="007E10E0" w:rsidP="007E10E0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Realiza quase sempre as</w:t>
            </w:r>
          </w:p>
          <w:p w14:paraId="17F5C78B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tarefas de forma autónoma.</w:t>
            </w:r>
          </w:p>
          <w:p w14:paraId="4AF4CBB4" w14:textId="77777777" w:rsidR="007E10E0" w:rsidRPr="0042139A" w:rsidRDefault="007E10E0" w:rsidP="00773B57">
            <w:pPr>
              <w:spacing w:line="276" w:lineRule="auto"/>
              <w:ind w:left="360" w:right="91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</w:tcPr>
          <w:p w14:paraId="2C3798AD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Respeita-se sempre a si e aos outros.</w:t>
            </w:r>
          </w:p>
          <w:p w14:paraId="6BE8E7FB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Participa muito frequentemente de forma construtiva.</w:t>
            </w:r>
          </w:p>
          <w:p w14:paraId="61187ECB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Demonstra sempre espírito</w:t>
            </w:r>
          </w:p>
          <w:p w14:paraId="03C52045" w14:textId="77777777" w:rsidR="007E10E0" w:rsidRPr="0042139A" w:rsidRDefault="007E10E0" w:rsidP="00773B57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de colaboração.</w:t>
            </w:r>
          </w:p>
          <w:p w14:paraId="3C73A778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Realiza sempre as tarefas de</w:t>
            </w:r>
          </w:p>
          <w:p w14:paraId="3BEC8D79" w14:textId="77777777" w:rsidR="007E10E0" w:rsidRPr="0042139A" w:rsidRDefault="007E10E0" w:rsidP="007E10E0">
            <w:pPr>
              <w:numPr>
                <w:ilvl w:val="0"/>
                <w:numId w:val="20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 w:eastAsia="en-US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 w:eastAsia="en-US"/>
              </w:rPr>
              <w:t>forma autónoma.</w:t>
            </w:r>
          </w:p>
        </w:tc>
      </w:tr>
      <w:bookmarkEnd w:id="0"/>
    </w:tbl>
    <w:p w14:paraId="69D21F04" w14:textId="77777777" w:rsidR="007E10E0" w:rsidRDefault="007E10E0"/>
    <w:p w14:paraId="6430FE7C" w14:textId="77777777" w:rsidR="007E10E0" w:rsidRPr="006F043E" w:rsidRDefault="007E10E0" w:rsidP="007E10E0">
      <w:pPr>
        <w:rPr>
          <w:rFonts w:ascii="Arial Narrow" w:hAnsi="Arial Narrow"/>
          <w:b/>
          <w:bCs/>
          <w:sz w:val="22"/>
          <w:szCs w:val="22"/>
        </w:rPr>
      </w:pPr>
      <w:r w:rsidRPr="006F043E">
        <w:rPr>
          <w:rFonts w:ascii="Arial Narrow" w:hAnsi="Arial Narrow"/>
          <w:sz w:val="22"/>
          <w:szCs w:val="22"/>
        </w:rPr>
        <w:lastRenderedPageBreak/>
        <w:sym w:font="Wingdings 2" w:char="F0B3"/>
      </w:r>
      <w:r w:rsidRPr="006F043E">
        <w:rPr>
          <w:rFonts w:ascii="Arial Narrow" w:hAnsi="Arial Narrow"/>
          <w:b/>
          <w:bCs/>
          <w:sz w:val="22"/>
          <w:szCs w:val="22"/>
          <w:u w:val="single"/>
        </w:rPr>
        <w:t>Observações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finais</w:t>
      </w:r>
      <w:r w:rsidRPr="006F043E">
        <w:rPr>
          <w:rFonts w:ascii="Arial Narrow" w:hAnsi="Arial Narrow"/>
          <w:b/>
          <w:bCs/>
          <w:sz w:val="22"/>
          <w:szCs w:val="22"/>
          <w:u w:val="single"/>
        </w:rPr>
        <w:t>: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469FCF7C" w14:textId="77777777" w:rsidR="007E10E0" w:rsidRPr="006F043E" w:rsidRDefault="007E10E0" w:rsidP="007E10E0">
      <w:pPr>
        <w:rPr>
          <w:rFonts w:ascii="Arial Narrow" w:hAnsi="Arial Narrow"/>
          <w:sz w:val="22"/>
          <w:szCs w:val="22"/>
        </w:rPr>
      </w:pPr>
    </w:p>
    <w:p w14:paraId="7BE7AC39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01C7014B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4A895404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1168F905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0325FDF3" w14:textId="77777777" w:rsidR="007E10E0" w:rsidRDefault="007E10E0" w:rsidP="007E10E0">
      <w:pPr>
        <w:pStyle w:val="PargrafodaLista"/>
        <w:numPr>
          <w:ilvl w:val="0"/>
          <w:numId w:val="2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1E8E4F9F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54123C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9258A7" w14:textId="77777777" w:rsidR="007E10E0" w:rsidRDefault="007E10E0" w:rsidP="007E10E0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FE91C3" w14:textId="3DB617E8" w:rsidR="007E10E0" w:rsidRPr="007E10E0" w:rsidRDefault="007E10E0" w:rsidP="00644D35">
      <w:pPr>
        <w:pStyle w:val="PargrafodaLista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7E10E0">
        <w:rPr>
          <w:rFonts w:ascii="Arial" w:hAnsi="Arial" w:cs="Arial"/>
          <w:sz w:val="20"/>
          <w:szCs w:val="20"/>
        </w:rPr>
        <w:t>Agrupamento</w:t>
      </w:r>
      <w:r w:rsidR="00F27CDE">
        <w:rPr>
          <w:rFonts w:ascii="Arial" w:hAnsi="Arial" w:cs="Arial"/>
          <w:sz w:val="20"/>
          <w:szCs w:val="20"/>
        </w:rPr>
        <w:t xml:space="preserve"> de Escolas Vieira de Araújo, 9 setembro 2024</w:t>
      </w:r>
      <w:bookmarkStart w:id="1" w:name="_GoBack"/>
      <w:bookmarkEnd w:id="1"/>
    </w:p>
    <w:p w14:paraId="04DDF0E9" w14:textId="77777777" w:rsidR="007E10E0" w:rsidRPr="007E10E0" w:rsidRDefault="007E10E0" w:rsidP="007E10E0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14:paraId="17AC69DB" w14:textId="77777777" w:rsidR="007E10E0" w:rsidRDefault="007E10E0"/>
    <w:sectPr w:rsidR="007E10E0" w:rsidSect="00302AED"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75E1D" w14:textId="77777777" w:rsidR="00353F9D" w:rsidRDefault="00353F9D" w:rsidP="007E10E0">
      <w:r>
        <w:separator/>
      </w:r>
    </w:p>
  </w:endnote>
  <w:endnote w:type="continuationSeparator" w:id="0">
    <w:p w14:paraId="24988AB3" w14:textId="77777777" w:rsidR="00353F9D" w:rsidRDefault="00353F9D" w:rsidP="007E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392136"/>
      <w:docPartObj>
        <w:docPartGallery w:val="Page Numbers (Bottom of Page)"/>
        <w:docPartUnique/>
      </w:docPartObj>
    </w:sdtPr>
    <w:sdtEndPr/>
    <w:sdtContent>
      <w:p w14:paraId="7BF9493E" w14:textId="17E01B49" w:rsidR="007E10E0" w:rsidRDefault="007E10E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DE">
          <w:rPr>
            <w:noProof/>
          </w:rPr>
          <w:t>8</w:t>
        </w:r>
        <w:r>
          <w:fldChar w:fldCharType="end"/>
        </w:r>
      </w:p>
    </w:sdtContent>
  </w:sdt>
  <w:p w14:paraId="20ABD007" w14:textId="77777777" w:rsidR="007E10E0" w:rsidRDefault="007E10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DEB38" w14:textId="77777777" w:rsidR="00353F9D" w:rsidRDefault="00353F9D" w:rsidP="007E10E0">
      <w:r>
        <w:separator/>
      </w:r>
    </w:p>
  </w:footnote>
  <w:footnote w:type="continuationSeparator" w:id="0">
    <w:p w14:paraId="0D178030" w14:textId="77777777" w:rsidR="00353F9D" w:rsidRDefault="00353F9D" w:rsidP="007E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2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C16C4"/>
    <w:multiLevelType w:val="hybridMultilevel"/>
    <w:tmpl w:val="2ACAF1B6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957E6A"/>
    <w:multiLevelType w:val="hybridMultilevel"/>
    <w:tmpl w:val="A558B8C8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21"/>
  </w:num>
  <w:num w:numId="8">
    <w:abstractNumId w:val="3"/>
  </w:num>
  <w:num w:numId="9">
    <w:abstractNumId w:val="13"/>
  </w:num>
  <w:num w:numId="10">
    <w:abstractNumId w:val="14"/>
  </w:num>
  <w:num w:numId="11">
    <w:abstractNumId w:val="17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9"/>
  </w:num>
  <w:num w:numId="17">
    <w:abstractNumId w:val="11"/>
  </w:num>
  <w:num w:numId="18">
    <w:abstractNumId w:val="16"/>
  </w:num>
  <w:num w:numId="19">
    <w:abstractNumId w:val="4"/>
  </w:num>
  <w:num w:numId="20">
    <w:abstractNumId w:val="10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ED"/>
    <w:rsid w:val="002822A9"/>
    <w:rsid w:val="00302AED"/>
    <w:rsid w:val="00353F9D"/>
    <w:rsid w:val="004947FB"/>
    <w:rsid w:val="00515EFE"/>
    <w:rsid w:val="00644D35"/>
    <w:rsid w:val="00651412"/>
    <w:rsid w:val="00670F70"/>
    <w:rsid w:val="007E10E0"/>
    <w:rsid w:val="00916E66"/>
    <w:rsid w:val="00A253C2"/>
    <w:rsid w:val="00A54B75"/>
    <w:rsid w:val="00CF45C2"/>
    <w:rsid w:val="00E3665F"/>
    <w:rsid w:val="00F27CDE"/>
    <w:rsid w:val="00F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445D"/>
  <w15:chartTrackingRefBased/>
  <w15:docId w15:val="{B539A2AC-B37A-4A60-99F3-6AAF47F0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02AED"/>
    <w:pPr>
      <w:spacing w:beforeAutospacing="1" w:afterAutospacing="1"/>
    </w:pPr>
  </w:style>
  <w:style w:type="table" w:styleId="Tabelacomgrelha">
    <w:name w:val="Table Grid"/>
    <w:basedOn w:val="Tabelanormal"/>
    <w:uiPriority w:val="39"/>
    <w:rsid w:val="00302AED"/>
    <w:pPr>
      <w:spacing w:after="0" w:line="240" w:lineRule="auto"/>
    </w:pPr>
    <w:rPr>
      <w:kern w:val="0"/>
      <w:sz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2AE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qFormat/>
    <w:rsid w:val="00302A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t-PT"/>
      <w14:ligatures w14:val="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302AED"/>
    <w:rPr>
      <w:rFonts w:ascii="Tahoma" w:eastAsia="Times New Roman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302AE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TextodebaloCarter1">
    <w:name w:val="Texto de balão Caráter1"/>
    <w:basedOn w:val="Tipodeletrapredefinidodopargrafo"/>
    <w:uiPriority w:val="99"/>
    <w:semiHidden/>
    <w:rsid w:val="00302AED"/>
    <w:rPr>
      <w:rFonts w:ascii="Segoe UI" w:eastAsia="Times New Roman" w:hAnsi="Segoe UI" w:cs="Segoe UI"/>
      <w:kern w:val="0"/>
      <w:sz w:val="18"/>
      <w:szCs w:val="18"/>
      <w:lang w:eastAsia="pt-PT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7E10E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10E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7E10E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10E0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customStyle="1" w:styleId="NormalTable0">
    <w:name w:val="Normal Table0"/>
    <w:uiPriority w:val="2"/>
    <w:semiHidden/>
    <w:unhideWhenUsed/>
    <w:qFormat/>
    <w:rsid w:val="007E10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1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A2ACD-81C1-46E9-A820-BC27A5BC4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346E3-880F-4053-A76B-6F725AAB3103}"/>
</file>

<file path=customXml/itemProps3.xml><?xml version="1.0" encoding="utf-8"?>
<ds:datastoreItem xmlns:ds="http://schemas.openxmlformats.org/officeDocument/2006/customXml" ds:itemID="{A64CF2DE-D57A-4DA9-85AF-8DDDDDAED298}"/>
</file>

<file path=customXml/itemProps4.xml><?xml version="1.0" encoding="utf-8"?>
<ds:datastoreItem xmlns:ds="http://schemas.openxmlformats.org/officeDocument/2006/customXml" ds:itemID="{B6C937B1-96BD-4EE7-BEEA-30EC23BC4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2124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Tinoco</dc:creator>
  <cp:keywords/>
  <dc:description/>
  <cp:lastModifiedBy>Conta Microsoft</cp:lastModifiedBy>
  <cp:revision>12</cp:revision>
  <cp:lastPrinted>2023-09-08T19:55:00Z</cp:lastPrinted>
  <dcterms:created xsi:type="dcterms:W3CDTF">2023-09-08T19:13:00Z</dcterms:created>
  <dcterms:modified xsi:type="dcterms:W3CDTF">2024-09-06T10:16:00Z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</Properties>
</file>